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97" w:rsidRPr="001146BD" w:rsidRDefault="00525F97" w:rsidP="00734E6C">
      <w:pPr>
        <w:widowControl w:val="0"/>
        <w:autoSpaceDE w:val="0"/>
        <w:autoSpaceDN w:val="0"/>
        <w:adjustRightInd w:val="0"/>
        <w:rPr>
          <w:rFonts w:ascii="Calibri" w:hAnsi="Calibri" w:cs="Arial"/>
          <w:sz w:val="22"/>
          <w:szCs w:val="22"/>
          <w:lang w:val="en-AU"/>
        </w:rPr>
      </w:pPr>
    </w:p>
    <w:p w:rsidR="00525F97" w:rsidRPr="001146BD" w:rsidRDefault="00525F97" w:rsidP="00734E6C">
      <w:pPr>
        <w:pStyle w:val="QueContin1"/>
        <w:tabs>
          <w:tab w:val="clear" w:pos="3168"/>
        </w:tabs>
        <w:spacing w:line="280" w:lineRule="exact"/>
        <w:jc w:val="left"/>
        <w:rPr>
          <w:rFonts w:ascii="Calibri" w:hAnsi="Calibri" w:cs="Arial"/>
          <w:lang w:val="en-AU"/>
        </w:rPr>
      </w:pPr>
    </w:p>
    <w:p w:rsidR="00224320" w:rsidRPr="006E2C18" w:rsidRDefault="00224320" w:rsidP="00734E6C">
      <w:pPr>
        <w:pStyle w:val="Heading1"/>
        <w:rPr>
          <w:rFonts w:ascii="Calibri" w:hAnsi="Calibri"/>
          <w:sz w:val="28"/>
          <w:szCs w:val="28"/>
          <w:lang w:val="en-AU"/>
        </w:rPr>
      </w:pPr>
    </w:p>
    <w:p w:rsidR="00724B78" w:rsidRPr="006E2C18" w:rsidRDefault="008A56CD" w:rsidP="006E2C18">
      <w:pPr>
        <w:jc w:val="center"/>
        <w:rPr>
          <w:rFonts w:ascii="Calibri" w:hAnsi="Calibri"/>
          <w:b/>
          <w:bCs/>
          <w:sz w:val="28"/>
          <w:szCs w:val="28"/>
          <w:lang w:val="en-AU"/>
        </w:rPr>
      </w:pPr>
      <w:r w:rsidRPr="006E2C18">
        <w:rPr>
          <w:rFonts w:ascii="Calibri" w:hAnsi="Calibri"/>
          <w:b/>
          <w:bCs/>
          <w:sz w:val="28"/>
          <w:szCs w:val="28"/>
          <w:lang w:val="en-AU"/>
        </w:rPr>
        <w:t>Edited</w:t>
      </w:r>
      <w:r w:rsidR="008F1F9C" w:rsidRPr="006E2C18">
        <w:rPr>
          <w:rFonts w:ascii="Calibri" w:hAnsi="Calibri"/>
          <w:b/>
          <w:bCs/>
          <w:sz w:val="28"/>
          <w:szCs w:val="28"/>
          <w:lang w:val="en-AU"/>
        </w:rPr>
        <w:t xml:space="preserve"> Transcript</w:t>
      </w:r>
    </w:p>
    <w:p w:rsidR="00724B78" w:rsidRPr="006E2C18" w:rsidRDefault="00724B78" w:rsidP="006E2C18">
      <w:pPr>
        <w:jc w:val="center"/>
        <w:rPr>
          <w:rFonts w:ascii="Calibri" w:hAnsi="Calibri"/>
          <w:b/>
          <w:bCs/>
          <w:sz w:val="28"/>
          <w:szCs w:val="28"/>
          <w:lang w:val="en-AU"/>
        </w:rPr>
      </w:pPr>
    </w:p>
    <w:p w:rsidR="00617821" w:rsidRPr="006E2C18" w:rsidRDefault="00617821" w:rsidP="006E2C18">
      <w:pPr>
        <w:jc w:val="center"/>
        <w:rPr>
          <w:rFonts w:ascii="Calibri" w:hAnsi="Calibri"/>
          <w:bCs/>
          <w:sz w:val="28"/>
          <w:szCs w:val="28"/>
          <w:lang w:val="en-AU"/>
        </w:rPr>
      </w:pPr>
    </w:p>
    <w:p w:rsidR="00B36320" w:rsidRPr="006E2C18" w:rsidRDefault="008752C0" w:rsidP="006E2C18">
      <w:pPr>
        <w:jc w:val="center"/>
        <w:rPr>
          <w:rFonts w:ascii="Calibri" w:hAnsi="Calibri"/>
          <w:bCs/>
          <w:sz w:val="28"/>
          <w:szCs w:val="28"/>
          <w:lang w:val="en-AU"/>
        </w:rPr>
      </w:pPr>
      <w:r w:rsidRPr="006E2C18">
        <w:rPr>
          <w:rFonts w:ascii="Calibri" w:hAnsi="Calibri"/>
          <w:bCs/>
          <w:sz w:val="28"/>
          <w:szCs w:val="28"/>
          <w:lang w:val="en-AU"/>
        </w:rPr>
        <w:t>Universal Design Conference</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F91FC8" w:rsidRPr="006E2C18" w:rsidRDefault="00F91FC8" w:rsidP="006E2C18">
      <w:pPr>
        <w:pStyle w:val="Normal0"/>
        <w:spacing w:line="280" w:lineRule="exact"/>
        <w:ind w:firstLine="0"/>
        <w:jc w:val="center"/>
        <w:rPr>
          <w:rFonts w:ascii="Calibri" w:hAnsi="Calibri"/>
          <w:b/>
          <w:bCs/>
          <w:sz w:val="28"/>
          <w:szCs w:val="28"/>
          <w:lang w:val="en-AU"/>
        </w:rPr>
      </w:pPr>
    </w:p>
    <w:p w:rsidR="008752C0"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 xml:space="preserve">Sydney Town Hall </w:t>
      </w:r>
      <w:r w:rsidR="00BE0DA5" w:rsidRPr="006E2C18">
        <w:rPr>
          <w:rFonts w:ascii="Calibri" w:hAnsi="Calibri"/>
          <w:bCs/>
          <w:sz w:val="28"/>
          <w:szCs w:val="28"/>
          <w:lang w:val="en-AU"/>
        </w:rPr>
        <w:t>(</w:t>
      </w:r>
      <w:r w:rsidRPr="006E2C18">
        <w:rPr>
          <w:rFonts w:ascii="Calibri" w:hAnsi="Calibri"/>
          <w:bCs/>
          <w:sz w:val="28"/>
          <w:szCs w:val="28"/>
          <w:lang w:val="en-AU"/>
        </w:rPr>
        <w:t>Lower</w:t>
      </w:r>
      <w:r w:rsidR="00BE0DA5" w:rsidRPr="006E2C18">
        <w:rPr>
          <w:rFonts w:ascii="Calibri" w:hAnsi="Calibri"/>
          <w:bCs/>
          <w:sz w:val="28"/>
          <w:szCs w:val="28"/>
          <w:lang w:val="en-AU"/>
        </w:rPr>
        <w:t>)</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3310B9"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Wednesday</w:t>
      </w:r>
      <w:r w:rsidR="00B36320" w:rsidRPr="006E2C18">
        <w:rPr>
          <w:rFonts w:ascii="Calibri" w:hAnsi="Calibri"/>
          <w:bCs/>
          <w:sz w:val="28"/>
          <w:szCs w:val="28"/>
          <w:lang w:val="en-AU"/>
        </w:rPr>
        <w:t xml:space="preserve">, </w:t>
      </w:r>
      <w:r w:rsidRPr="006E2C18">
        <w:rPr>
          <w:rFonts w:ascii="Calibri" w:hAnsi="Calibri"/>
          <w:bCs/>
          <w:sz w:val="28"/>
          <w:szCs w:val="28"/>
          <w:lang w:val="en-AU"/>
        </w:rPr>
        <w:t>2</w:t>
      </w:r>
      <w:r w:rsidR="00406FF3" w:rsidRPr="006E2C18">
        <w:rPr>
          <w:rFonts w:ascii="Calibri" w:hAnsi="Calibri"/>
          <w:bCs/>
          <w:sz w:val="28"/>
          <w:szCs w:val="28"/>
          <w:lang w:val="en-AU"/>
        </w:rPr>
        <w:t xml:space="preserve">0 </w:t>
      </w:r>
      <w:r w:rsidRPr="006E2C18">
        <w:rPr>
          <w:rFonts w:ascii="Calibri" w:hAnsi="Calibri"/>
          <w:bCs/>
          <w:sz w:val="28"/>
          <w:szCs w:val="28"/>
          <w:lang w:val="en-AU"/>
        </w:rPr>
        <w:t>August</w:t>
      </w:r>
      <w:r w:rsidR="00B36320" w:rsidRPr="006E2C18">
        <w:rPr>
          <w:rFonts w:ascii="Calibri" w:hAnsi="Calibri"/>
          <w:bCs/>
          <w:sz w:val="28"/>
          <w:szCs w:val="28"/>
          <w:lang w:val="en-AU"/>
        </w:rPr>
        <w:t xml:space="preserve"> </w:t>
      </w:r>
      <w:r w:rsidR="009B41DF" w:rsidRPr="006E2C18">
        <w:rPr>
          <w:rFonts w:ascii="Calibri" w:hAnsi="Calibri"/>
          <w:bCs/>
          <w:sz w:val="28"/>
          <w:szCs w:val="28"/>
          <w:lang w:val="en-AU"/>
        </w:rPr>
        <w:t>201</w:t>
      </w:r>
      <w:r w:rsidR="00C22C4A" w:rsidRPr="006E2C18">
        <w:rPr>
          <w:rFonts w:ascii="Calibri" w:hAnsi="Calibri"/>
          <w:bCs/>
          <w:sz w:val="28"/>
          <w:szCs w:val="28"/>
          <w:lang w:val="en-AU"/>
        </w:rPr>
        <w:t>4</w:t>
      </w:r>
      <w:r w:rsidR="009B41DF" w:rsidRPr="006E2C18">
        <w:rPr>
          <w:rFonts w:ascii="Calibri" w:hAnsi="Calibri"/>
          <w:bCs/>
          <w:sz w:val="28"/>
          <w:szCs w:val="28"/>
          <w:lang w:val="en-AU"/>
        </w:rPr>
        <w:t xml:space="preserve"> at </w:t>
      </w:r>
      <w:r w:rsidRPr="006E2C18">
        <w:rPr>
          <w:rFonts w:ascii="Calibri" w:hAnsi="Calibri"/>
          <w:bCs/>
          <w:sz w:val="28"/>
          <w:szCs w:val="28"/>
          <w:lang w:val="en-AU"/>
        </w:rPr>
        <w:t>9</w:t>
      </w:r>
      <w:r w:rsidR="00821737" w:rsidRPr="006E2C18">
        <w:rPr>
          <w:rFonts w:ascii="Calibri" w:hAnsi="Calibri"/>
          <w:bCs/>
          <w:sz w:val="28"/>
          <w:szCs w:val="28"/>
          <w:lang w:val="en-AU"/>
        </w:rPr>
        <w:t>am</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E03BCE" w:rsidRPr="006E2C18" w:rsidRDefault="00E03BCE" w:rsidP="006E2C18">
      <w:pPr>
        <w:pStyle w:val="Normal0"/>
        <w:spacing w:line="280" w:lineRule="exact"/>
        <w:ind w:firstLine="0"/>
        <w:jc w:val="center"/>
        <w:rPr>
          <w:rFonts w:ascii="Calibri" w:hAnsi="Calibri"/>
          <w:b/>
          <w:bCs/>
          <w:sz w:val="28"/>
          <w:szCs w:val="28"/>
          <w:lang w:val="en-AU"/>
        </w:rPr>
      </w:pPr>
      <w:r w:rsidRPr="006E2C18">
        <w:rPr>
          <w:rFonts w:ascii="Calibri" w:hAnsi="Calibri"/>
          <w:bCs/>
          <w:sz w:val="28"/>
          <w:szCs w:val="28"/>
          <w:lang w:val="en-AU"/>
        </w:rPr>
        <w:t>Day 1</w:t>
      </w:r>
    </w:p>
    <w:p w:rsidR="00ED2C32" w:rsidRPr="001146BD" w:rsidRDefault="00ED2C32" w:rsidP="00734E6C">
      <w:pPr>
        <w:pStyle w:val="Normal0"/>
        <w:spacing w:line="280" w:lineRule="exact"/>
        <w:ind w:firstLine="0"/>
        <w:jc w:val="left"/>
        <w:rPr>
          <w:rFonts w:ascii="Calibri" w:hAnsi="Calibri"/>
          <w:b/>
          <w:bCs/>
          <w:lang w:val="en-AU"/>
        </w:rPr>
      </w:pPr>
    </w:p>
    <w:p w:rsidR="008C3312" w:rsidRPr="001146BD" w:rsidRDefault="008C3312" w:rsidP="00734E6C">
      <w:pPr>
        <w:pStyle w:val="Normal0"/>
        <w:spacing w:line="280" w:lineRule="exact"/>
        <w:ind w:firstLine="0"/>
        <w:jc w:val="left"/>
        <w:rPr>
          <w:rFonts w:ascii="Calibri" w:hAnsi="Calibri"/>
          <w:b/>
          <w:bCs/>
          <w:lang w:val="en-AU"/>
        </w:rPr>
      </w:pPr>
    </w:p>
    <w:p w:rsidR="00ED2C32" w:rsidRPr="001146BD" w:rsidRDefault="00ED2C32" w:rsidP="00734E6C">
      <w:pPr>
        <w:pStyle w:val="Normal0"/>
        <w:spacing w:line="280" w:lineRule="exact"/>
        <w:ind w:firstLine="0"/>
        <w:jc w:val="left"/>
        <w:rPr>
          <w:rFonts w:ascii="Calibri" w:hAnsi="Calibri"/>
          <w:b/>
          <w:bCs/>
          <w:lang w:val="en-AU"/>
        </w:rPr>
      </w:pPr>
    </w:p>
    <w:p w:rsidR="006E2C18" w:rsidRPr="00D31633" w:rsidRDefault="006E2C18" w:rsidP="006E2C18">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6E2C18" w:rsidRPr="00D31633" w:rsidRDefault="006E2C18" w:rsidP="006E2C18">
      <w:pPr>
        <w:pStyle w:val="Normal0"/>
        <w:spacing w:line="280" w:lineRule="exact"/>
        <w:ind w:firstLine="0"/>
        <w:jc w:val="left"/>
        <w:rPr>
          <w:rFonts w:ascii="Calibri" w:hAnsi="Calibri"/>
          <w:b/>
          <w:bCs/>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This </w:t>
      </w:r>
      <w:r>
        <w:rPr>
          <w:rFonts w:ascii="Calibri" w:hAnsi="Calibri"/>
          <w:sz w:val="22"/>
          <w:szCs w:val="22"/>
          <w:lang w:val="en-AU"/>
        </w:rPr>
        <w:t>edited</w:t>
      </w:r>
      <w:r w:rsidRPr="00D31633">
        <w:rPr>
          <w:rFonts w:ascii="Calibri" w:hAnsi="Calibri"/>
          <w:sz w:val="22"/>
          <w:szCs w:val="22"/>
          <w:lang w:val="en-AU"/>
        </w:rPr>
        <w:t xml:space="preserve"> transcript has been taken directly from the text of live captioning provided by The Captioning Studio and, as such, it may contain errors.</w:t>
      </w:r>
    </w:p>
    <w:p w:rsidR="006E2C18" w:rsidRPr="00D31633" w:rsidRDefault="006E2C18" w:rsidP="006E2C18">
      <w:pPr>
        <w:rPr>
          <w:rFonts w:ascii="Calibri" w:hAnsi="Calibri"/>
          <w:sz w:val="22"/>
          <w:szCs w:val="22"/>
          <w:lang w:val="en-AU"/>
        </w:rPr>
      </w:pPr>
    </w:p>
    <w:p w:rsidR="006E2C18" w:rsidRDefault="006E2C18" w:rsidP="006E2C18">
      <w:pPr>
        <w:rPr>
          <w:rFonts w:ascii="Calibri" w:hAnsi="Calibri"/>
          <w:sz w:val="22"/>
          <w:szCs w:val="22"/>
          <w:lang w:val="en-AU"/>
        </w:rPr>
      </w:pPr>
      <w:r w:rsidRPr="00D31633">
        <w:rPr>
          <w:rFonts w:ascii="Calibri" w:hAnsi="Calibri"/>
          <w:sz w:val="22"/>
          <w:szCs w:val="22"/>
          <w:lang w:val="en-AU"/>
        </w:rPr>
        <w:t>The Captioning Studio accepts no liability for any eve</w:t>
      </w:r>
      <w:r>
        <w:rPr>
          <w:rFonts w:ascii="Calibri" w:hAnsi="Calibri"/>
          <w:sz w:val="22"/>
          <w:szCs w:val="22"/>
          <w:lang w:val="en-AU"/>
        </w:rPr>
        <w:t>nt or action resulting from the draft transcript provided for this edited version.</w:t>
      </w:r>
    </w:p>
    <w:p w:rsidR="006E2C18"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Pr>
          <w:rFonts w:ascii="Calibri" w:hAnsi="Calibri"/>
          <w:sz w:val="22"/>
          <w:szCs w:val="22"/>
          <w:lang w:val="en-AU"/>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6E2C18" w:rsidRPr="00D31633"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The </w:t>
      </w:r>
      <w:r>
        <w:rPr>
          <w:rFonts w:ascii="Calibri" w:hAnsi="Calibri"/>
          <w:sz w:val="22"/>
          <w:szCs w:val="22"/>
          <w:lang w:val="en-AU"/>
        </w:rPr>
        <w:t xml:space="preserve">original </w:t>
      </w:r>
      <w:r w:rsidRPr="00D31633">
        <w:rPr>
          <w:rFonts w:ascii="Calibri" w:hAnsi="Calibri"/>
          <w:sz w:val="22"/>
          <w:szCs w:val="22"/>
          <w:lang w:val="en-AU"/>
        </w:rPr>
        <w:t>draft transcript must not be published without The Captioning Studio’s written permission.</w:t>
      </w: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8752C0" w:rsidRPr="001146BD" w:rsidRDefault="008752C0" w:rsidP="00734E6C">
      <w:pPr>
        <w:pStyle w:val="Colloquy1"/>
        <w:tabs>
          <w:tab w:val="clear" w:pos="0"/>
        </w:tabs>
        <w:spacing w:line="280" w:lineRule="exact"/>
        <w:jc w:val="left"/>
        <w:rPr>
          <w:rFonts w:ascii="Calibri" w:hAnsi="Calibri" w:cs="Arial Monospaced"/>
          <w:lang w:val="en-AU"/>
        </w:rPr>
      </w:pPr>
    </w:p>
    <w:p w:rsidR="008752C0" w:rsidRPr="001146BD" w:rsidRDefault="00D5147A" w:rsidP="00734E6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br w:type="page"/>
      </w:r>
    </w:p>
    <w:p w:rsidR="00002B58" w:rsidRDefault="00002B58" w:rsidP="00002B58">
      <w:pPr>
        <w:pStyle w:val="Colloquy1"/>
        <w:tabs>
          <w:tab w:val="clear" w:pos="0"/>
        </w:tabs>
        <w:spacing w:line="280" w:lineRule="exact"/>
        <w:jc w:val="left"/>
        <w:rPr>
          <w:rFonts w:ascii="Calibri" w:hAnsi="Calibri" w:cs="Arial Monospaced"/>
          <w:b/>
          <w:bCs/>
          <w:lang w:val="en-AU"/>
        </w:rPr>
      </w:pPr>
      <w:r w:rsidRPr="001146BD">
        <w:rPr>
          <w:rFonts w:ascii="Calibri" w:hAnsi="Calibri" w:cs="Arial Monospaced"/>
          <w:b/>
          <w:bCs/>
          <w:lang w:val="en-AU"/>
        </w:rPr>
        <w:lastRenderedPageBreak/>
        <w:t>INCLUSIVE PRACTICE</w:t>
      </w:r>
    </w:p>
    <w:p w:rsidR="00002B58" w:rsidRPr="00002B58" w:rsidRDefault="00002B58" w:rsidP="00002B58">
      <w:pPr>
        <w:pStyle w:val="ColContin1"/>
        <w:rPr>
          <w:lang w:val="en-AU"/>
        </w:rPr>
      </w:pPr>
    </w:p>
    <w:p w:rsidR="008752C0" w:rsidRDefault="008752C0" w:rsidP="00734E6C">
      <w:pPr>
        <w:pStyle w:val="Colloquy1"/>
        <w:tabs>
          <w:tab w:val="clear" w:pos="0"/>
        </w:tabs>
        <w:spacing w:line="280" w:lineRule="exact"/>
        <w:jc w:val="left"/>
        <w:rPr>
          <w:rFonts w:ascii="Calibri" w:hAnsi="Calibri" w:cs="Arial Monospaced"/>
          <w:b/>
          <w:bCs/>
          <w:lang w:val="en-AU"/>
        </w:rPr>
      </w:pPr>
      <w:r w:rsidRPr="001146BD">
        <w:rPr>
          <w:rFonts w:ascii="Calibri" w:hAnsi="Calibri" w:cs="Arial Monospaced"/>
          <w:b/>
          <w:bCs/>
          <w:lang w:val="en-AU"/>
        </w:rPr>
        <w:t xml:space="preserve">Concurrent Session One: </w:t>
      </w:r>
      <w:r w:rsidR="00002B58">
        <w:rPr>
          <w:rFonts w:ascii="Calibri" w:hAnsi="Calibri" w:cs="Arial Monospaced"/>
          <w:b/>
          <w:bCs/>
          <w:lang w:val="en-AU"/>
        </w:rPr>
        <w:t xml:space="preserve">Chair Nicholas </w:t>
      </w:r>
      <w:proofErr w:type="spellStart"/>
      <w:r w:rsidR="00002B58">
        <w:rPr>
          <w:rFonts w:ascii="Calibri" w:hAnsi="Calibri" w:cs="Arial Monospaced"/>
          <w:b/>
          <w:bCs/>
          <w:lang w:val="en-AU"/>
        </w:rPr>
        <w:t>Loder</w:t>
      </w:r>
      <w:proofErr w:type="spellEnd"/>
    </w:p>
    <w:p w:rsidR="0041645B" w:rsidRPr="0041645B" w:rsidRDefault="0041645B" w:rsidP="0041645B">
      <w:pPr>
        <w:pStyle w:val="ColContin1"/>
        <w:rPr>
          <w:lang w:val="en-AU"/>
        </w:rPr>
      </w:pPr>
      <w:bookmarkStart w:id="0" w:name="_GoBack"/>
      <w:bookmarkEnd w:id="0"/>
    </w:p>
    <w:p w:rsidR="0041645B" w:rsidRPr="001146BD" w:rsidRDefault="0041645B" w:rsidP="0041645B">
      <w:pPr>
        <w:pStyle w:val="Colloquy1"/>
        <w:tabs>
          <w:tab w:val="clear" w:pos="0"/>
        </w:tabs>
        <w:spacing w:line="280" w:lineRule="exact"/>
        <w:jc w:val="left"/>
        <w:rPr>
          <w:rFonts w:ascii="Calibri" w:hAnsi="Calibri" w:cs="Arial Monospaced"/>
          <w:b/>
          <w:bCs/>
          <w:lang w:val="en-AU"/>
        </w:rPr>
      </w:pPr>
      <w:r w:rsidRPr="001146BD">
        <w:rPr>
          <w:rFonts w:ascii="Calibri" w:hAnsi="Calibri" w:cs="Arial Monospaced"/>
          <w:b/>
          <w:bCs/>
          <w:lang w:val="en-AU"/>
        </w:rPr>
        <w:t xml:space="preserve">Guy Luscombe:  Beyond Universal Design: what else can designers do?  </w:t>
      </w:r>
    </w:p>
    <w:p w:rsidR="0041645B" w:rsidRDefault="0041645B" w:rsidP="0041645B">
      <w:pPr>
        <w:pStyle w:val="Normal0"/>
        <w:spacing w:line="280" w:lineRule="exact"/>
        <w:ind w:firstLine="0"/>
        <w:jc w:val="left"/>
        <w:rPr>
          <w:rFonts w:ascii="Calibri" w:hAnsi="Calibri" w:cs="Arial Monospaced"/>
          <w:lang w:val="en-AU"/>
        </w:rPr>
      </w:pPr>
    </w:p>
    <w:p w:rsidR="0041645B" w:rsidRDefault="0041645B" w:rsidP="0041645B">
      <w:pPr>
        <w:pStyle w:val="Normal0"/>
        <w:spacing w:line="280" w:lineRule="exact"/>
        <w:ind w:firstLine="0"/>
        <w:jc w:val="left"/>
        <w:rPr>
          <w:rFonts w:ascii="Calibri" w:hAnsi="Calibri" w:cs="Arial Monospaced"/>
          <w:i/>
          <w:lang w:val="en-AU"/>
        </w:rPr>
      </w:pPr>
      <w:r w:rsidRPr="001C3E50">
        <w:rPr>
          <w:rFonts w:ascii="Calibri" w:hAnsi="Calibri" w:cs="Arial Monospaced"/>
          <w:b/>
          <w:i/>
          <w:lang w:val="en-AU"/>
        </w:rPr>
        <w:t>Synopsis:</w:t>
      </w:r>
      <w:r>
        <w:rPr>
          <w:rFonts w:ascii="Calibri" w:hAnsi="Calibri" w:cs="Arial Monospaced"/>
          <w:i/>
          <w:lang w:val="en-AU"/>
        </w:rPr>
        <w:t xml:space="preserve">  Guy outlines his research in Europe which included engagement with older residents in care settings and found some unexpected results.  He was looking for innovative buildings for housing and care for older people.  Large windows was an unexpected finding and he goes on to discuss why this might be one of the most desirable features, among others, for older people.</w:t>
      </w:r>
    </w:p>
    <w:p w:rsidR="0041645B" w:rsidRPr="00407EEF" w:rsidRDefault="0041645B" w:rsidP="0041645B">
      <w:pPr>
        <w:pStyle w:val="Normal0"/>
        <w:spacing w:line="280" w:lineRule="exact"/>
        <w:ind w:firstLine="0"/>
        <w:jc w:val="left"/>
        <w:rPr>
          <w:rFonts w:ascii="Calibri" w:hAnsi="Calibri" w:cs="Arial Monospaced"/>
          <w:i/>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sidRPr="001146BD">
        <w:rPr>
          <w:rFonts w:ascii="Calibri" w:hAnsi="Calibri" w:cs="Arial Monospaced"/>
          <w:lang w:val="en-AU"/>
        </w:rPr>
        <w:t>As an architect, I've just been concerned that the common understanding we have in universal design is that it focuses on accessibility and usability and tends to forget, perhaps because it's so difficult, perhaps because it's intangible, some of the other factors of human need.  Gerald mentioned earlier about safety and security and the physical and physiological needs, but some of the other needs, things like emotional needs, our social needs, even our self</w:t>
      </w:r>
      <w:r w:rsidRPr="001146BD">
        <w:rPr>
          <w:rFonts w:ascii="Calibri" w:hAnsi="Calibri" w:cs="Arial Monospaced"/>
          <w:lang w:val="en-AU"/>
        </w:rPr>
        <w:noBreakHyphen/>
        <w:t>development needs are kind of difficult to design for.  So often I think that compliance is </w:t>
      </w:r>
      <w:r w:rsidRPr="001146BD">
        <w:rPr>
          <w:rFonts w:ascii="Calibri" w:hAnsi="Calibri" w:cs="Arial Monospaced"/>
          <w:lang w:val="en-AU"/>
        </w:rPr>
        <w:noBreakHyphen/>
        <w:t xml:space="preserve"> we do things out of compliance and it's often as an afterthought, we know the problems of working with afterthoughts.  </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I recently won a </w:t>
      </w:r>
      <w:proofErr w:type="spellStart"/>
      <w:r w:rsidRPr="001146BD">
        <w:rPr>
          <w:rFonts w:ascii="Calibri" w:hAnsi="Calibri" w:cs="Arial Monospaced"/>
          <w:lang w:val="en-AU"/>
        </w:rPr>
        <w:t>Byera</w:t>
      </w:r>
      <w:proofErr w:type="spellEnd"/>
      <w:r w:rsidRPr="001146BD">
        <w:rPr>
          <w:rFonts w:ascii="Calibri" w:hAnsi="Calibri" w:cs="Arial Monospaced"/>
          <w:lang w:val="en-AU"/>
        </w:rPr>
        <w:t xml:space="preserve"> Hadley travelling scholarship</w:t>
      </w:r>
      <w:r>
        <w:rPr>
          <w:rFonts w:ascii="Calibri" w:hAnsi="Calibri" w:cs="Arial Monospaced"/>
          <w:lang w:val="en-AU"/>
        </w:rPr>
        <w:t xml:space="preserve"> awarded by the Architects Registration Board in New South Wales. </w:t>
      </w:r>
      <w:r w:rsidRPr="001146BD">
        <w:rPr>
          <w:rFonts w:ascii="Calibri" w:hAnsi="Calibri" w:cs="Arial Monospaced"/>
          <w:lang w:val="en-AU"/>
        </w:rPr>
        <w:t xml:space="preserve">The name of the project was new architecture for the new aged.  </w:t>
      </w:r>
      <w:r>
        <w:rPr>
          <w:rFonts w:ascii="Calibri" w:hAnsi="Calibri" w:cs="Arial Monospaced"/>
          <w:lang w:val="en-AU"/>
        </w:rPr>
        <w:t>I</w:t>
      </w:r>
      <w:r w:rsidRPr="001146BD">
        <w:rPr>
          <w:rFonts w:ascii="Calibri" w:hAnsi="Calibri" w:cs="Arial Monospaced"/>
          <w:lang w:val="en-AU"/>
        </w:rPr>
        <w:t xml:space="preserve"> was looking for innovative European buildings and approaches for housing and caring for older people.  The aims were to try to establish what approaches or what elements and features have been successful; to evaluate if these models and their features could be used in Australia; and to provide a resource for architects and others to respond to the needs of society.</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sidRPr="001146BD">
        <w:rPr>
          <w:rFonts w:ascii="Calibri" w:hAnsi="Calibri" w:cs="Arial Monospaced"/>
          <w:lang w:val="en-AU"/>
        </w:rPr>
        <w:t>In all, I loo</w:t>
      </w:r>
      <w:r>
        <w:rPr>
          <w:rFonts w:ascii="Calibri" w:hAnsi="Calibri" w:cs="Arial Monospaced"/>
          <w:lang w:val="en-AU"/>
        </w:rPr>
        <w:t>ked in detail at 13 buildings</w:t>
      </w:r>
      <w:r w:rsidRPr="001146BD">
        <w:rPr>
          <w:rFonts w:ascii="Calibri" w:hAnsi="Calibri" w:cs="Arial Monospaced"/>
          <w:lang w:val="en-AU"/>
        </w:rPr>
        <w:t xml:space="preserve"> and interviewe</w:t>
      </w:r>
      <w:r>
        <w:rPr>
          <w:rFonts w:ascii="Calibri" w:hAnsi="Calibri" w:cs="Arial Monospaced"/>
          <w:lang w:val="en-AU"/>
        </w:rPr>
        <w:t>d 15 people associated with them</w:t>
      </w:r>
      <w:r w:rsidRPr="001146BD">
        <w:rPr>
          <w:rFonts w:ascii="Calibri" w:hAnsi="Calibri" w:cs="Arial Monospaced"/>
          <w:lang w:val="en-AU"/>
        </w:rPr>
        <w:t xml:space="preserve">, residents as well as the people who ran </w:t>
      </w:r>
      <w:r>
        <w:rPr>
          <w:rFonts w:ascii="Calibri" w:hAnsi="Calibri" w:cs="Arial Monospaced"/>
          <w:lang w:val="en-AU"/>
        </w:rPr>
        <w:t>it</w:t>
      </w:r>
      <w:r w:rsidRPr="001146BD">
        <w:rPr>
          <w:rFonts w:ascii="Calibri" w:hAnsi="Calibri" w:cs="Arial Monospaced"/>
          <w:lang w:val="en-AU"/>
        </w:rPr>
        <w:t xml:space="preserve">.  I wanted also this to be a qualitative thing.  </w:t>
      </w:r>
      <w:r>
        <w:rPr>
          <w:rFonts w:ascii="Calibri" w:hAnsi="Calibri" w:cs="Arial Monospaced"/>
          <w:lang w:val="en-AU"/>
        </w:rPr>
        <w:t xml:space="preserve">I </w:t>
      </w:r>
      <w:r w:rsidRPr="001146BD">
        <w:rPr>
          <w:rFonts w:ascii="Calibri" w:hAnsi="Calibri" w:cs="Arial Monospaced"/>
          <w:lang w:val="en-AU"/>
        </w:rPr>
        <w:t>thought the best thing was to look at the buildings and have a backwards approach and ask the buildings a question and ask the people who use those buildings the question what is it about this that makes it successful?  Usually the buildings were award</w:t>
      </w:r>
      <w:r w:rsidRPr="001146BD">
        <w:rPr>
          <w:rFonts w:ascii="Calibri" w:hAnsi="Calibri" w:cs="Arial Monospaced"/>
          <w:lang w:val="en-AU"/>
        </w:rPr>
        <w:noBreakHyphen/>
        <w:t xml:space="preserve">winning or had some sort of notoriety, so </w:t>
      </w:r>
      <w:proofErr w:type="gramStart"/>
      <w:r>
        <w:rPr>
          <w:rFonts w:ascii="Calibri" w:hAnsi="Calibri" w:cs="Arial Monospaced"/>
          <w:lang w:val="en-AU"/>
        </w:rPr>
        <w:t>If</w:t>
      </w:r>
      <w:proofErr w:type="gramEnd"/>
      <w:r>
        <w:rPr>
          <w:rFonts w:ascii="Calibri" w:hAnsi="Calibri" w:cs="Arial Monospaced"/>
          <w:lang w:val="en-AU"/>
        </w:rPr>
        <w:t xml:space="preserve"> they </w:t>
      </w:r>
      <w:r w:rsidRPr="001146BD">
        <w:rPr>
          <w:rFonts w:ascii="Calibri" w:hAnsi="Calibri" w:cs="Arial Monospaced"/>
          <w:lang w:val="en-AU"/>
        </w:rPr>
        <w:t>were they successful, what was it about them that was successful and what need did they address?</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The overwhelming response from people </w:t>
      </w:r>
      <w:r>
        <w:rPr>
          <w:rFonts w:ascii="Calibri" w:hAnsi="Calibri" w:cs="Arial Monospaced"/>
          <w:lang w:val="en-AU"/>
        </w:rPr>
        <w:t>was that they liked</w:t>
      </w:r>
      <w:r w:rsidRPr="001146BD">
        <w:rPr>
          <w:rFonts w:ascii="Calibri" w:hAnsi="Calibri" w:cs="Arial Monospaced"/>
          <w:lang w:val="en-AU"/>
        </w:rPr>
        <w:t xml:space="preserve"> large windows.  Wow, that's </w:t>
      </w:r>
      <w:proofErr w:type="spellStart"/>
      <w:r w:rsidRPr="001146BD">
        <w:rPr>
          <w:rFonts w:ascii="Calibri" w:hAnsi="Calibri" w:cs="Arial Monospaced"/>
          <w:lang w:val="en-AU"/>
        </w:rPr>
        <w:t>revelationary</w:t>
      </w:r>
      <w:proofErr w:type="spellEnd"/>
      <w:r w:rsidRPr="001146BD">
        <w:rPr>
          <w:rFonts w:ascii="Calibri" w:hAnsi="Calibri" w:cs="Arial Monospaced"/>
          <w:lang w:val="en-AU"/>
        </w:rPr>
        <w:t xml:space="preserve">, isn't it?  Why you could argue that there is a physical aspect to that, in that we're attracted to light, when you interrogated this a little bit more, it was more about daylight.  </w:t>
      </w:r>
      <w:r>
        <w:rPr>
          <w:rFonts w:ascii="Calibri" w:hAnsi="Calibri" w:cs="Arial Monospaced"/>
          <w:lang w:val="en-AU"/>
        </w:rPr>
        <w:t>P</w:t>
      </w:r>
      <w:r w:rsidRPr="001146BD">
        <w:rPr>
          <w:rFonts w:ascii="Calibri" w:hAnsi="Calibri" w:cs="Arial Monospaced"/>
          <w:lang w:val="en-AU"/>
        </w:rPr>
        <w:t>eople talked about having bright spaces, about having happy spaces, associating with feeling or a need with environments that aren't necessarily associated with places for older people.</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There </w:t>
      </w:r>
      <w:r>
        <w:rPr>
          <w:rFonts w:ascii="Calibri" w:hAnsi="Calibri" w:cs="Arial Monospaced"/>
          <w:lang w:val="en-AU"/>
        </w:rPr>
        <w:t>were</w:t>
      </w:r>
      <w:r w:rsidRPr="001146BD">
        <w:rPr>
          <w:rFonts w:ascii="Calibri" w:hAnsi="Calibri" w:cs="Arial Monospaced"/>
          <w:lang w:val="en-AU"/>
        </w:rPr>
        <w:t xml:space="preserve"> obviously the views, and the views were not just the views, but the views were about connecting to community, seeing what was going on, not feeling isolated, not hiding away.</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Pr>
          <w:rFonts w:ascii="Calibri" w:hAnsi="Calibri" w:cs="Arial Monospaced"/>
          <w:lang w:val="en-AU"/>
        </w:rPr>
        <w:t>W</w:t>
      </w:r>
      <w:r w:rsidRPr="001146BD">
        <w:rPr>
          <w:rFonts w:ascii="Calibri" w:hAnsi="Calibri" w:cs="Arial Monospaced"/>
          <w:lang w:val="en-AU"/>
        </w:rPr>
        <w:t>hat I found most surprising about all of this was the size and extent of windows.  We all need windows</w:t>
      </w:r>
      <w:proofErr w:type="gramStart"/>
      <w:r w:rsidRPr="001146BD">
        <w:rPr>
          <w:rFonts w:ascii="Calibri" w:hAnsi="Calibri" w:cs="Arial Monospaced"/>
          <w:lang w:val="en-AU"/>
        </w:rPr>
        <w:t>, ,</w:t>
      </w:r>
      <w:proofErr w:type="gramEnd"/>
      <w:r w:rsidRPr="001146BD">
        <w:rPr>
          <w:rFonts w:ascii="Calibri" w:hAnsi="Calibri" w:cs="Arial Monospaced"/>
          <w:lang w:val="en-AU"/>
        </w:rPr>
        <w:t xml:space="preserve"> we always want to look outside, but they actually said they were large windows.  Large windows</w:t>
      </w:r>
      <w:r>
        <w:rPr>
          <w:rFonts w:ascii="Calibri" w:hAnsi="Calibri" w:cs="Arial Monospaced"/>
          <w:lang w:val="en-AU"/>
        </w:rPr>
        <w:t xml:space="preserve"> indicates</w:t>
      </w:r>
      <w:r w:rsidRPr="001146BD">
        <w:rPr>
          <w:rFonts w:ascii="Calibri" w:hAnsi="Calibri" w:cs="Arial Monospaced"/>
          <w:lang w:val="en-AU"/>
        </w:rPr>
        <w:t xml:space="preserve"> to me one of the characteristics of a more modern architecture.  Currently in Australia I think people have this view that what older people want is a more traditional form of architecture which is characterised by </w:t>
      </w:r>
      <w:r w:rsidRPr="001146BD">
        <w:rPr>
          <w:rFonts w:ascii="Calibri" w:hAnsi="Calibri" w:cs="Arial Monospaced"/>
          <w:lang w:val="en-AU"/>
        </w:rPr>
        <w:lastRenderedPageBreak/>
        <w:t>smaller windows, and while this may be right in o</w:t>
      </w:r>
      <w:r>
        <w:rPr>
          <w:rFonts w:ascii="Calibri" w:hAnsi="Calibri" w:cs="Arial Monospaced"/>
          <w:lang w:val="en-AU"/>
        </w:rPr>
        <w:t xml:space="preserve">ur context, in Europe </w:t>
      </w:r>
      <w:proofErr w:type="gramStart"/>
      <w:r>
        <w:rPr>
          <w:rFonts w:ascii="Calibri" w:hAnsi="Calibri" w:cs="Arial Monospaced"/>
          <w:lang w:val="en-AU"/>
        </w:rPr>
        <w:t>it's</w:t>
      </w:r>
      <w:proofErr w:type="gramEnd"/>
      <w:r>
        <w:rPr>
          <w:rFonts w:ascii="Calibri" w:hAnsi="Calibri" w:cs="Arial Monospaced"/>
          <w:lang w:val="en-AU"/>
        </w:rPr>
        <w:t xml:space="preserve"> dark. L</w:t>
      </w:r>
      <w:r w:rsidRPr="001146BD">
        <w:rPr>
          <w:rFonts w:ascii="Calibri" w:hAnsi="Calibri" w:cs="Arial Monospaced"/>
          <w:lang w:val="en-AU"/>
        </w:rPr>
        <w:t xml:space="preserve">ight is more important because there are longer days and it's a little colder, and </w:t>
      </w:r>
      <w:r>
        <w:rPr>
          <w:rFonts w:ascii="Calibri" w:hAnsi="Calibri" w:cs="Arial Monospaced"/>
          <w:lang w:val="en-AU"/>
        </w:rPr>
        <w:t>what</w:t>
      </w:r>
      <w:r w:rsidRPr="001146BD">
        <w:rPr>
          <w:rFonts w:ascii="Calibri" w:hAnsi="Calibri" w:cs="Arial Monospaced"/>
          <w:lang w:val="en-AU"/>
        </w:rPr>
        <w:t xml:space="preserve"> was interesting was that there was an assumption that this is what people want.  </w:t>
      </w:r>
      <w:r>
        <w:rPr>
          <w:rFonts w:ascii="Calibri" w:hAnsi="Calibri" w:cs="Arial Monospaced"/>
          <w:lang w:val="en-AU"/>
        </w:rPr>
        <w:t>Assuming what people want is patronising</w:t>
      </w:r>
      <w:r w:rsidRPr="001146BD">
        <w:rPr>
          <w:rFonts w:ascii="Calibri" w:hAnsi="Calibri" w:cs="Arial Monospaced"/>
          <w:lang w:val="en-AU"/>
        </w:rPr>
        <w:t xml:space="preserve">.  Some </w:t>
      </w:r>
      <w:r>
        <w:rPr>
          <w:rFonts w:ascii="Calibri" w:hAnsi="Calibri" w:cs="Arial Monospaced"/>
          <w:lang w:val="en-AU"/>
        </w:rPr>
        <w:t>other things that came out </w:t>
      </w:r>
      <w:r w:rsidRPr="001146BD">
        <w:rPr>
          <w:rFonts w:ascii="Calibri" w:hAnsi="Calibri" w:cs="Arial Monospaced"/>
          <w:lang w:val="en-AU"/>
        </w:rPr>
        <w:t>were these:  open and adaptable space; having connection with outdoor space;</w:t>
      </w:r>
      <w:r>
        <w:rPr>
          <w:rFonts w:ascii="Calibri" w:hAnsi="Calibri" w:cs="Arial Monospaced"/>
          <w:lang w:val="en-AU"/>
        </w:rPr>
        <w:t xml:space="preserve"> community; and happiness and normality</w:t>
      </w:r>
      <w:r w:rsidRPr="001146BD">
        <w:rPr>
          <w:rFonts w:ascii="Calibri" w:hAnsi="Calibri" w:cs="Arial Monospaced"/>
          <w:lang w:val="en-AU"/>
        </w:rPr>
        <w:t xml:space="preserve">.  </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Pr>
          <w:rFonts w:ascii="Calibri" w:hAnsi="Calibri" w:cs="Arial Monospaced"/>
          <w:lang w:val="en-AU"/>
        </w:rPr>
        <w:t>H</w:t>
      </w:r>
      <w:r w:rsidRPr="001146BD">
        <w:rPr>
          <w:rFonts w:ascii="Calibri" w:hAnsi="Calibri" w:cs="Arial Monospaced"/>
          <w:lang w:val="en-AU"/>
        </w:rPr>
        <w:t xml:space="preserve">appiness is intangible, and happiness was associated with kind of normality, and normality has its own attributes as well, and there's a crossover between a </w:t>
      </w:r>
      <w:proofErr w:type="gramStart"/>
      <w:r w:rsidRPr="001146BD">
        <w:rPr>
          <w:rFonts w:ascii="Calibri" w:hAnsi="Calibri" w:cs="Arial Monospaced"/>
          <w:lang w:val="en-AU"/>
        </w:rPr>
        <w:t>lot</w:t>
      </w:r>
      <w:proofErr w:type="gramEnd"/>
      <w:r w:rsidRPr="001146BD">
        <w:rPr>
          <w:rFonts w:ascii="Calibri" w:hAnsi="Calibri" w:cs="Arial Monospaced"/>
          <w:lang w:val="en-AU"/>
        </w:rPr>
        <w:t xml:space="preserve"> of these attributes, they speak to each other, normality and happiness obviously are two sides of the same coin in some respects.</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sidRPr="001146BD">
        <w:rPr>
          <w:rFonts w:ascii="Calibri" w:hAnsi="Calibri" w:cs="Arial Monospaced"/>
          <w:lang w:val="en-AU"/>
        </w:rPr>
        <w:t>But it's also about meeting and connecting people and working in smaller groups and being relaxed and engaged </w:t>
      </w:r>
      <w:r w:rsidRPr="001146BD">
        <w:rPr>
          <w:rFonts w:ascii="Calibri" w:hAnsi="Calibri" w:cs="Arial Monospaced"/>
          <w:lang w:val="en-AU"/>
        </w:rPr>
        <w:noBreakHyphen/>
        <w:t xml:space="preserve"> all these comments came back about what was a happy space.  It was also associated with the bright spaces, windows and happiness </w:t>
      </w:r>
      <w:r>
        <w:rPr>
          <w:rFonts w:ascii="Calibri" w:hAnsi="Calibri" w:cs="Arial Monospaced"/>
          <w:lang w:val="en-AU"/>
        </w:rPr>
        <w:t>were</w:t>
      </w:r>
      <w:r w:rsidRPr="001146BD">
        <w:rPr>
          <w:rFonts w:ascii="Calibri" w:hAnsi="Calibri" w:cs="Arial Monospaced"/>
          <w:lang w:val="en-AU"/>
        </w:rPr>
        <w:t xml:space="preserve"> associated with happy staff and happy visitors as well.  So trying to create a happy place was actually at the core of a lot of people's approaches.</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Pr>
          <w:rFonts w:ascii="Calibri" w:hAnsi="Calibri" w:cs="Arial Monospaced"/>
          <w:lang w:val="en-AU"/>
        </w:rPr>
        <w:t>T</w:t>
      </w:r>
      <w:r w:rsidRPr="001146BD">
        <w:rPr>
          <w:rFonts w:ascii="Calibri" w:hAnsi="Calibri" w:cs="Arial Monospaced"/>
          <w:lang w:val="en-AU"/>
        </w:rPr>
        <w:t xml:space="preserve">he Wallenstein 65, designed by a German architect who has been working in this area for 40 years, </w:t>
      </w:r>
      <w:r>
        <w:rPr>
          <w:rFonts w:ascii="Calibri" w:hAnsi="Calibri" w:cs="Arial Monospaced"/>
          <w:lang w:val="en-AU"/>
        </w:rPr>
        <w:t>is</w:t>
      </w:r>
      <w:r w:rsidRPr="001146BD">
        <w:rPr>
          <w:rFonts w:ascii="Calibri" w:hAnsi="Calibri" w:cs="Arial Monospaced"/>
          <w:lang w:val="en-AU"/>
        </w:rPr>
        <w:t xml:space="preserve"> space that has a lot more to it than </w:t>
      </w:r>
      <w:r>
        <w:rPr>
          <w:rFonts w:ascii="Calibri" w:hAnsi="Calibri" w:cs="Arial Monospaced"/>
          <w:lang w:val="en-AU"/>
        </w:rPr>
        <w:t>I can</w:t>
      </w:r>
      <w:r w:rsidRPr="001146BD">
        <w:rPr>
          <w:rFonts w:ascii="Calibri" w:hAnsi="Calibri" w:cs="Arial Monospaced"/>
          <w:lang w:val="en-AU"/>
        </w:rPr>
        <w:t xml:space="preserve"> show you</w:t>
      </w:r>
      <w:r>
        <w:rPr>
          <w:rFonts w:ascii="Calibri" w:hAnsi="Calibri" w:cs="Arial Monospaced"/>
          <w:lang w:val="en-AU"/>
        </w:rPr>
        <w:t>.   T</w:t>
      </w:r>
      <w:r w:rsidRPr="001146BD">
        <w:rPr>
          <w:rFonts w:ascii="Calibri" w:hAnsi="Calibri" w:cs="Arial Monospaced"/>
          <w:lang w:val="en-AU"/>
        </w:rPr>
        <w:t>here were eight houses that have 12 people in them and every house is different and they have different door knobs, different colours, different layouts, and the idea behind that is to provide this kind of normality.</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sidRPr="001146BD">
        <w:rPr>
          <w:rFonts w:ascii="Calibri" w:hAnsi="Calibri" w:cs="Arial Monospaced"/>
          <w:lang w:val="en-AU"/>
        </w:rPr>
        <w:t>What they found was </w:t>
      </w:r>
      <w:r w:rsidRPr="001146BD">
        <w:rPr>
          <w:rFonts w:ascii="Calibri" w:hAnsi="Calibri" w:cs="Arial Monospaced"/>
          <w:lang w:val="en-AU"/>
        </w:rPr>
        <w:noBreakHyphen/>
        <w:t xml:space="preserve"> the staff remarked upon the reduction in need for medication due primarily, they thought, to the design.  </w:t>
      </w:r>
      <w:r>
        <w:rPr>
          <w:rFonts w:ascii="Calibri" w:hAnsi="Calibri" w:cs="Arial Monospaced"/>
          <w:lang w:val="en-AU"/>
        </w:rPr>
        <w:t>I</w:t>
      </w:r>
      <w:r w:rsidRPr="001146BD">
        <w:rPr>
          <w:rFonts w:ascii="Calibri" w:hAnsi="Calibri" w:cs="Arial Monospaced"/>
          <w:lang w:val="en-AU"/>
        </w:rPr>
        <w:t>n true evidence</w:t>
      </w:r>
      <w:r w:rsidRPr="001146BD">
        <w:rPr>
          <w:rFonts w:ascii="Calibri" w:hAnsi="Calibri" w:cs="Arial Monospaced"/>
          <w:lang w:val="en-AU"/>
        </w:rPr>
        <w:noBreakHyphen/>
        <w:t xml:space="preserve">based research terms you'd need to do a lot more </w:t>
      </w:r>
      <w:r>
        <w:rPr>
          <w:rFonts w:ascii="Calibri" w:hAnsi="Calibri" w:cs="Arial Monospaced"/>
          <w:lang w:val="en-AU"/>
        </w:rPr>
        <w:t>to determine that, but</w:t>
      </w:r>
      <w:r w:rsidRPr="001146BD">
        <w:rPr>
          <w:rFonts w:ascii="Calibri" w:hAnsi="Calibri" w:cs="Arial Monospaced"/>
          <w:lang w:val="en-AU"/>
        </w:rPr>
        <w:t xml:space="preserve"> they remarked </w:t>
      </w:r>
      <w:r>
        <w:rPr>
          <w:rFonts w:ascii="Calibri" w:hAnsi="Calibri" w:cs="Arial Monospaced"/>
          <w:lang w:val="en-AU"/>
        </w:rPr>
        <w:t>on</w:t>
      </w:r>
      <w:r w:rsidRPr="001146BD">
        <w:rPr>
          <w:rFonts w:ascii="Calibri" w:hAnsi="Calibri" w:cs="Arial Monospaced"/>
          <w:lang w:val="en-AU"/>
        </w:rPr>
        <w:t xml:space="preserve"> this in an unsolicited way.</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I've been working in this area for 12 years, and</w:t>
      </w:r>
      <w:r>
        <w:rPr>
          <w:rFonts w:ascii="Calibri" w:hAnsi="Calibri" w:cs="Arial Monospaced"/>
          <w:lang w:val="en-AU"/>
        </w:rPr>
        <w:t xml:space="preserve"> I thought I knew most things, b</w:t>
      </w:r>
      <w:r w:rsidRPr="001146BD">
        <w:rPr>
          <w:rFonts w:ascii="Calibri" w:hAnsi="Calibri" w:cs="Arial Monospaced"/>
          <w:lang w:val="en-AU"/>
        </w:rPr>
        <w:t xml:space="preserve">ut I was surprised by this.  It was freedom of choice.  </w:t>
      </w:r>
      <w:r>
        <w:rPr>
          <w:rFonts w:ascii="Calibri" w:hAnsi="Calibri" w:cs="Arial Monospaced"/>
          <w:lang w:val="en-AU"/>
        </w:rPr>
        <w:t>I</w:t>
      </w:r>
      <w:r w:rsidRPr="001146BD">
        <w:rPr>
          <w:rFonts w:ascii="Calibri" w:hAnsi="Calibri" w:cs="Arial Monospaced"/>
          <w:lang w:val="en-AU"/>
        </w:rPr>
        <w:t xml:space="preserve">t took me by surprise because I thought, come on, that's not right, I've never heard of this before.  But I think that's because it was so basic.  When I thought about it more as we were travelling and talking to people, I could see it coming out in different ways because </w:t>
      </w:r>
      <w:r>
        <w:rPr>
          <w:rFonts w:ascii="Calibri" w:hAnsi="Calibri" w:cs="Arial Monospaced"/>
          <w:lang w:val="en-AU"/>
        </w:rPr>
        <w:t xml:space="preserve">it is a </w:t>
      </w:r>
      <w:r w:rsidRPr="001146BD">
        <w:rPr>
          <w:rFonts w:ascii="Calibri" w:hAnsi="Calibri" w:cs="Arial Monospaced"/>
          <w:lang w:val="en-AU"/>
        </w:rPr>
        <w:t>basic human right.  It is something we need, we all take for granted.  We choose and fashion the way we live.  We make choices every day and we fashion the world around us to suit how we want to live.</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Pr>
          <w:rFonts w:ascii="Calibri" w:hAnsi="Calibri" w:cs="Arial Monospaced"/>
          <w:lang w:val="en-AU"/>
        </w:rPr>
        <w:t>T</w:t>
      </w:r>
      <w:r w:rsidRPr="001146BD">
        <w:rPr>
          <w:rFonts w:ascii="Calibri" w:hAnsi="Calibri" w:cs="Arial Monospaced"/>
          <w:lang w:val="en-AU"/>
        </w:rPr>
        <w:t xml:space="preserve">he </w:t>
      </w:r>
      <w:proofErr w:type="spellStart"/>
      <w:r w:rsidRPr="001146BD">
        <w:rPr>
          <w:rFonts w:ascii="Calibri" w:hAnsi="Calibri" w:cs="Arial Monospaced"/>
          <w:lang w:val="en-AU"/>
        </w:rPr>
        <w:t>Hogeweyk</w:t>
      </w:r>
      <w:proofErr w:type="spellEnd"/>
      <w:r w:rsidRPr="001146BD">
        <w:rPr>
          <w:rFonts w:ascii="Calibri" w:hAnsi="Calibri" w:cs="Arial Monospaced"/>
          <w:lang w:val="en-AU"/>
        </w:rPr>
        <w:t xml:space="preserve"> in the Netherlands, </w:t>
      </w:r>
      <w:r>
        <w:rPr>
          <w:rFonts w:ascii="Calibri" w:hAnsi="Calibri" w:cs="Arial Monospaced"/>
          <w:lang w:val="en-AU"/>
        </w:rPr>
        <w:t>is</w:t>
      </w:r>
      <w:r w:rsidRPr="001146BD">
        <w:rPr>
          <w:rFonts w:ascii="Calibri" w:hAnsi="Calibri" w:cs="Arial Monospaced"/>
          <w:lang w:val="en-AU"/>
        </w:rPr>
        <w:t xml:space="preserve"> quite a remarkable place in that it's a place for people with dementia and it is a completely open environment, once you're inside the building of course</w:t>
      </w:r>
      <w:r>
        <w:rPr>
          <w:rFonts w:ascii="Calibri" w:hAnsi="Calibri" w:cs="Arial Monospaced"/>
          <w:lang w:val="en-AU"/>
        </w:rPr>
        <w:t>.  I</w:t>
      </w:r>
      <w:r w:rsidRPr="001146BD">
        <w:rPr>
          <w:rFonts w:ascii="Calibri" w:hAnsi="Calibri" w:cs="Arial Monospaced"/>
          <w:lang w:val="en-AU"/>
        </w:rPr>
        <w:t>t categorises people into certain groups, which is probably the most questionable part of its approach, but it actuall</w:t>
      </w:r>
      <w:r>
        <w:rPr>
          <w:rFonts w:ascii="Calibri" w:hAnsi="Calibri" w:cs="Arial Monospaced"/>
          <w:lang w:val="en-AU"/>
        </w:rPr>
        <w:t>y provides</w:t>
      </w:r>
      <w:r w:rsidRPr="001146BD">
        <w:rPr>
          <w:rFonts w:ascii="Calibri" w:hAnsi="Calibri" w:cs="Arial Monospaced"/>
          <w:lang w:val="en-AU"/>
        </w:rPr>
        <w:t xml:space="preserve"> a variety of different scenarios in terms of the types of houses that people can go into, they can choose the s</w:t>
      </w:r>
      <w:r>
        <w:rPr>
          <w:rFonts w:ascii="Calibri" w:hAnsi="Calibri" w:cs="Arial Monospaced"/>
          <w:lang w:val="en-AU"/>
        </w:rPr>
        <w:t xml:space="preserve">ort of the design of the house </w:t>
      </w:r>
      <w:r w:rsidRPr="001146BD">
        <w:rPr>
          <w:rFonts w:ascii="Calibri" w:hAnsi="Calibri" w:cs="Arial Monospaced"/>
          <w:lang w:val="en-AU"/>
        </w:rPr>
        <w:t xml:space="preserve">they can move into, but also in terms of the environment.  </w:t>
      </w:r>
      <w:r>
        <w:rPr>
          <w:rFonts w:ascii="Calibri" w:hAnsi="Calibri" w:cs="Arial Monospaced"/>
          <w:lang w:val="en-AU"/>
        </w:rPr>
        <w:t xml:space="preserve">However, </w:t>
      </w:r>
      <w:r w:rsidRPr="001146BD">
        <w:rPr>
          <w:rFonts w:ascii="Calibri" w:hAnsi="Calibri" w:cs="Arial Monospaced"/>
          <w:lang w:val="en-AU"/>
        </w:rPr>
        <w:t>one of the comments that ca</w:t>
      </w:r>
      <w:r>
        <w:rPr>
          <w:rFonts w:ascii="Calibri" w:hAnsi="Calibri" w:cs="Arial Monospaced"/>
          <w:lang w:val="en-AU"/>
        </w:rPr>
        <w:t xml:space="preserve">me back from the </w:t>
      </w:r>
      <w:proofErr w:type="spellStart"/>
      <w:r>
        <w:rPr>
          <w:rFonts w:ascii="Calibri" w:hAnsi="Calibri" w:cs="Arial Monospaced"/>
          <w:lang w:val="en-AU"/>
        </w:rPr>
        <w:t>Hogeweyk</w:t>
      </w:r>
      <w:proofErr w:type="spellEnd"/>
      <w:r>
        <w:rPr>
          <w:rFonts w:ascii="Calibri" w:hAnsi="Calibri" w:cs="Arial Monospaced"/>
          <w:lang w:val="en-AU"/>
        </w:rPr>
        <w:t xml:space="preserve">, is that it’s </w:t>
      </w:r>
      <w:r w:rsidRPr="001146BD">
        <w:rPr>
          <w:rFonts w:ascii="Calibri" w:hAnsi="Calibri" w:cs="Arial Monospaced"/>
          <w:lang w:val="en-AU"/>
        </w:rPr>
        <w:t xml:space="preserve">very difficult to do normal.  They went through an </w:t>
      </w:r>
      <w:proofErr w:type="gramStart"/>
      <w:r w:rsidRPr="001146BD">
        <w:rPr>
          <w:rFonts w:ascii="Calibri" w:hAnsi="Calibri" w:cs="Arial Monospaced"/>
          <w:lang w:val="en-AU"/>
        </w:rPr>
        <w:t xml:space="preserve">incredible </w:t>
      </w:r>
      <w:r>
        <w:rPr>
          <w:rFonts w:ascii="Calibri" w:hAnsi="Calibri" w:cs="Arial Monospaced"/>
          <w:lang w:val="en-AU"/>
        </w:rPr>
        <w:t>,</w:t>
      </w:r>
      <w:proofErr w:type="gramEnd"/>
      <w:r>
        <w:rPr>
          <w:rFonts w:ascii="Calibri" w:hAnsi="Calibri" w:cs="Arial Monospaced"/>
          <w:lang w:val="en-AU"/>
        </w:rPr>
        <w:t xml:space="preserve"> about three years, t</w:t>
      </w:r>
      <w:r w:rsidRPr="001146BD">
        <w:rPr>
          <w:rFonts w:ascii="Calibri" w:hAnsi="Calibri" w:cs="Arial Monospaced"/>
          <w:lang w:val="en-AU"/>
        </w:rPr>
        <w:t xml:space="preserve">o try to determine how they were going to </w:t>
      </w:r>
      <w:r>
        <w:rPr>
          <w:rFonts w:ascii="Calibri" w:hAnsi="Calibri" w:cs="Arial Monospaced"/>
          <w:lang w:val="en-AU"/>
        </w:rPr>
        <w:t>approach this building</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Default="0041645B" w:rsidP="0041645B">
      <w:pPr>
        <w:pStyle w:val="Normal0"/>
        <w:spacing w:line="280" w:lineRule="exact"/>
        <w:ind w:firstLine="0"/>
        <w:jc w:val="left"/>
        <w:rPr>
          <w:rFonts w:ascii="Calibri" w:hAnsi="Calibri" w:cs="Arial Monospaced"/>
          <w:lang w:val="en-AU"/>
        </w:rPr>
      </w:pPr>
      <w:r>
        <w:rPr>
          <w:rFonts w:ascii="Calibri" w:hAnsi="Calibri" w:cs="Arial Monospaced"/>
          <w:lang w:val="en-AU"/>
        </w:rPr>
        <w:t xml:space="preserve">I was trying to look at </w:t>
      </w:r>
      <w:r w:rsidRPr="001146BD">
        <w:rPr>
          <w:rFonts w:ascii="Calibri" w:hAnsi="Calibri" w:cs="Arial Monospaced"/>
          <w:lang w:val="en-AU"/>
        </w:rPr>
        <w:t>what the most successful projects were and they were</w:t>
      </w:r>
      <w:r>
        <w:rPr>
          <w:rFonts w:ascii="Calibri" w:hAnsi="Calibri" w:cs="Arial Monospaced"/>
          <w:lang w:val="en-AU"/>
        </w:rPr>
        <w:t xml:space="preserve"> characterised by these things</w:t>
      </w:r>
      <w:r w:rsidRPr="001146BD">
        <w:rPr>
          <w:rFonts w:ascii="Calibri" w:hAnsi="Calibri" w:cs="Arial Monospaced"/>
          <w:lang w:val="en-AU"/>
        </w:rPr>
        <w:t xml:space="preserve">:  </w:t>
      </w:r>
    </w:p>
    <w:p w:rsidR="0041645B" w:rsidRDefault="0041645B" w:rsidP="0041645B">
      <w:pPr>
        <w:pStyle w:val="Normal0"/>
        <w:numPr>
          <w:ilvl w:val="0"/>
          <w:numId w:val="17"/>
        </w:numPr>
        <w:spacing w:line="280" w:lineRule="exact"/>
        <w:jc w:val="left"/>
        <w:rPr>
          <w:rFonts w:ascii="Calibri" w:hAnsi="Calibri" w:cs="Arial Monospaced"/>
          <w:lang w:val="en-AU"/>
        </w:rPr>
      </w:pPr>
      <w:r w:rsidRPr="001146BD">
        <w:rPr>
          <w:rFonts w:ascii="Calibri" w:hAnsi="Calibri" w:cs="Arial Monospaced"/>
          <w:lang w:val="en-AU"/>
        </w:rPr>
        <w:t xml:space="preserve">a strongly principled approach, </w:t>
      </w:r>
      <w:r>
        <w:rPr>
          <w:rFonts w:ascii="Calibri" w:hAnsi="Calibri" w:cs="Arial Monospaced"/>
          <w:lang w:val="en-AU"/>
        </w:rPr>
        <w:t>where</w:t>
      </w:r>
      <w:r w:rsidRPr="001146BD">
        <w:rPr>
          <w:rFonts w:ascii="Calibri" w:hAnsi="Calibri" w:cs="Arial Monospaced"/>
          <w:lang w:val="en-AU"/>
        </w:rPr>
        <w:t xml:space="preserve"> you could put down to codes and compliance </w:t>
      </w:r>
      <w:r>
        <w:rPr>
          <w:rFonts w:ascii="Calibri" w:hAnsi="Calibri" w:cs="Arial Monospaced"/>
          <w:lang w:val="en-AU"/>
        </w:rPr>
        <w:t>or policy</w:t>
      </w:r>
    </w:p>
    <w:p w:rsidR="0041645B" w:rsidRDefault="0041645B" w:rsidP="0041645B">
      <w:pPr>
        <w:pStyle w:val="Normal0"/>
        <w:numPr>
          <w:ilvl w:val="0"/>
          <w:numId w:val="17"/>
        </w:numPr>
        <w:spacing w:line="280" w:lineRule="exact"/>
        <w:jc w:val="left"/>
        <w:rPr>
          <w:rFonts w:ascii="Calibri" w:hAnsi="Calibri" w:cs="Arial Monospaced"/>
          <w:lang w:val="en-AU"/>
        </w:rPr>
      </w:pPr>
      <w:r w:rsidRPr="001146BD">
        <w:rPr>
          <w:rFonts w:ascii="Calibri" w:hAnsi="Calibri" w:cs="Arial Monospaced"/>
          <w:lang w:val="en-AU"/>
        </w:rPr>
        <w:t>a rigorous a</w:t>
      </w:r>
      <w:r>
        <w:rPr>
          <w:rFonts w:ascii="Calibri" w:hAnsi="Calibri" w:cs="Arial Monospaced"/>
          <w:lang w:val="en-AU"/>
        </w:rPr>
        <w:t>nd dynamic engagement process </w:t>
      </w:r>
    </w:p>
    <w:p w:rsidR="0041645B" w:rsidRDefault="0041645B" w:rsidP="0041645B">
      <w:pPr>
        <w:pStyle w:val="Normal0"/>
        <w:numPr>
          <w:ilvl w:val="0"/>
          <w:numId w:val="17"/>
        </w:numPr>
        <w:spacing w:line="280" w:lineRule="exact"/>
        <w:jc w:val="left"/>
        <w:rPr>
          <w:rFonts w:ascii="Calibri" w:hAnsi="Calibri" w:cs="Arial Monospaced"/>
          <w:lang w:val="en-AU"/>
        </w:rPr>
      </w:pPr>
      <w:r>
        <w:rPr>
          <w:rFonts w:ascii="Calibri" w:hAnsi="Calibri" w:cs="Arial Monospaced"/>
          <w:lang w:val="en-AU"/>
        </w:rPr>
        <w:t>a well</w:t>
      </w:r>
      <w:r>
        <w:rPr>
          <w:rFonts w:ascii="Calibri" w:hAnsi="Calibri" w:cs="Arial Monospaced"/>
          <w:lang w:val="en-AU"/>
        </w:rPr>
        <w:noBreakHyphen/>
        <w:t>defined brief</w:t>
      </w:r>
    </w:p>
    <w:p w:rsidR="0041645B" w:rsidRDefault="0041645B" w:rsidP="0041645B">
      <w:pPr>
        <w:pStyle w:val="Normal0"/>
        <w:numPr>
          <w:ilvl w:val="0"/>
          <w:numId w:val="17"/>
        </w:numPr>
        <w:spacing w:line="280" w:lineRule="exact"/>
        <w:jc w:val="left"/>
        <w:rPr>
          <w:rFonts w:ascii="Calibri" w:hAnsi="Calibri" w:cs="Arial Monospaced"/>
          <w:lang w:val="en-AU"/>
        </w:rPr>
      </w:pPr>
      <w:r>
        <w:rPr>
          <w:rFonts w:ascii="Calibri" w:hAnsi="Calibri" w:cs="Arial Monospaced"/>
          <w:lang w:val="en-AU"/>
        </w:rPr>
        <w:t xml:space="preserve">creating </w:t>
      </w:r>
      <w:r w:rsidRPr="001146BD">
        <w:rPr>
          <w:rFonts w:ascii="Calibri" w:hAnsi="Calibri" w:cs="Arial Monospaced"/>
          <w:lang w:val="en-AU"/>
        </w:rPr>
        <w:t xml:space="preserve">trust in the architect </w:t>
      </w:r>
      <w:r>
        <w:rPr>
          <w:rFonts w:ascii="Calibri" w:hAnsi="Calibri" w:cs="Arial Monospaced"/>
          <w:lang w:val="en-AU"/>
        </w:rPr>
        <w:t xml:space="preserve">and designers </w:t>
      </w:r>
      <w:r w:rsidRPr="001146BD">
        <w:rPr>
          <w:rFonts w:ascii="Calibri" w:hAnsi="Calibri" w:cs="Arial Monospaced"/>
          <w:lang w:val="en-AU"/>
        </w:rPr>
        <w:t xml:space="preserve">and their vision </w:t>
      </w:r>
    </w:p>
    <w:p w:rsidR="0041645B" w:rsidRDefault="0041645B" w:rsidP="0041645B">
      <w:pPr>
        <w:pStyle w:val="Normal0"/>
        <w:spacing w:line="280" w:lineRule="exact"/>
        <w:ind w:left="720"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sidRPr="001146BD">
        <w:rPr>
          <w:rFonts w:ascii="Calibri" w:hAnsi="Calibri" w:cs="Arial Monospaced"/>
          <w:lang w:val="en-AU"/>
        </w:rPr>
        <w:lastRenderedPageBreak/>
        <w:t>That's why in some respects it's disappointing not to see more designers here today, we do need to provide that vision.  While I completely agree with the whole policy</w:t>
      </w:r>
      <w:r w:rsidRPr="001146BD">
        <w:rPr>
          <w:rFonts w:ascii="Calibri" w:hAnsi="Calibri" w:cs="Arial Monospaced"/>
          <w:lang w:val="en-AU"/>
        </w:rPr>
        <w:noBreakHyphen/>
        <w:t>driven approach, there needs to be a vision and I think architects have the unique ability to provide that vision.</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Default="0041645B" w:rsidP="0041645B">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The guy behind this</w:t>
      </w:r>
      <w:r>
        <w:rPr>
          <w:rFonts w:ascii="Calibri" w:hAnsi="Calibri" w:cs="Arial Monospaced"/>
          <w:lang w:val="en-AU"/>
        </w:rPr>
        <w:t xml:space="preserve"> building for people with disabilities in Copenhagen</w:t>
      </w:r>
      <w:r w:rsidRPr="001146BD">
        <w:rPr>
          <w:rFonts w:ascii="Calibri" w:hAnsi="Calibri" w:cs="Arial Monospaced"/>
          <w:lang w:val="en-AU"/>
        </w:rPr>
        <w:t xml:space="preserve"> is called Jasper </w:t>
      </w:r>
      <w:proofErr w:type="spellStart"/>
      <w:r w:rsidRPr="001146BD">
        <w:rPr>
          <w:rFonts w:ascii="Calibri" w:hAnsi="Calibri" w:cs="Arial Monospaced"/>
          <w:lang w:val="en-AU"/>
        </w:rPr>
        <w:t>Boesen</w:t>
      </w:r>
      <w:proofErr w:type="spellEnd"/>
      <w:r w:rsidRPr="001146BD">
        <w:rPr>
          <w:rFonts w:ascii="Calibri" w:hAnsi="Calibri" w:cs="Arial Monospaced"/>
          <w:lang w:val="en-AU"/>
        </w:rPr>
        <w:t xml:space="preserve">, who was the former CEO and access consultant. His goal was to create the most accessible office building in the world.  He thought of it in terms of not so much accessibility.  </w:t>
      </w:r>
      <w:r>
        <w:rPr>
          <w:rFonts w:ascii="Calibri" w:hAnsi="Calibri" w:cs="Arial Monospaced"/>
          <w:lang w:val="en-AU"/>
        </w:rPr>
        <w:t>It goes beyond accessibility -</w:t>
      </w:r>
      <w:r w:rsidRPr="001146BD">
        <w:rPr>
          <w:rFonts w:ascii="Calibri" w:hAnsi="Calibri" w:cs="Arial Monospaced"/>
          <w:lang w:val="en-AU"/>
        </w:rPr>
        <w:t xml:space="preserve"> they wanted to talk about equal opportunity.  They thought that equal opportunity was about inclusion and equity and it was a value</w:t>
      </w:r>
      <w:r w:rsidRPr="001146BD">
        <w:rPr>
          <w:rFonts w:ascii="Calibri" w:hAnsi="Calibri" w:cs="Arial Monospaced"/>
          <w:lang w:val="en-AU"/>
        </w:rPr>
        <w:noBreakHyphen/>
        <w:t xml:space="preserve">based system. </w:t>
      </w:r>
    </w:p>
    <w:p w:rsidR="0041645B"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Pr>
          <w:rFonts w:ascii="Calibri" w:hAnsi="Calibri" w:cs="Arial Monospaced"/>
          <w:lang w:val="en-AU"/>
        </w:rPr>
        <w:t>They</w:t>
      </w:r>
      <w:r w:rsidRPr="001146BD">
        <w:rPr>
          <w:rFonts w:ascii="Calibri" w:hAnsi="Calibri" w:cs="Arial Monospaced"/>
          <w:lang w:val="en-AU"/>
        </w:rPr>
        <w:t xml:space="preserve"> w</w:t>
      </w:r>
      <w:r>
        <w:rPr>
          <w:rFonts w:ascii="Calibri" w:hAnsi="Calibri" w:cs="Arial Monospaced"/>
          <w:lang w:val="en-AU"/>
        </w:rPr>
        <w:t xml:space="preserve">anted to get the thinking right: how can </w:t>
      </w:r>
      <w:r w:rsidRPr="001146BD">
        <w:rPr>
          <w:rFonts w:ascii="Calibri" w:hAnsi="Calibri" w:cs="Arial Monospaced"/>
          <w:lang w:val="en-AU"/>
        </w:rPr>
        <w:t>the needs be accommodated</w:t>
      </w:r>
      <w:r>
        <w:rPr>
          <w:rFonts w:ascii="Calibri" w:hAnsi="Calibri" w:cs="Arial Monospaced"/>
          <w:lang w:val="en-AU"/>
        </w:rPr>
        <w:t>?  T</w:t>
      </w:r>
      <w:r w:rsidRPr="001146BD">
        <w:rPr>
          <w:rFonts w:ascii="Calibri" w:hAnsi="Calibri" w:cs="Arial Monospaced"/>
          <w:lang w:val="en-AU"/>
        </w:rPr>
        <w:t xml:space="preserve">hey wanted simple </w:t>
      </w:r>
      <w:r>
        <w:rPr>
          <w:rFonts w:ascii="Calibri" w:hAnsi="Calibri" w:cs="Arial Monospaced"/>
          <w:lang w:val="en-AU"/>
        </w:rPr>
        <w:t xml:space="preserve">self-help </w:t>
      </w:r>
      <w:r w:rsidRPr="001146BD">
        <w:rPr>
          <w:rFonts w:ascii="Calibri" w:hAnsi="Calibri" w:cs="Arial Monospaced"/>
          <w:lang w:val="en-AU"/>
        </w:rPr>
        <w:t>solutions</w:t>
      </w:r>
      <w:r>
        <w:rPr>
          <w:rFonts w:ascii="Calibri" w:hAnsi="Calibri" w:cs="Arial Monospaced"/>
          <w:lang w:val="en-AU"/>
        </w:rPr>
        <w:t xml:space="preserve"> and sustainability.  </w:t>
      </w:r>
      <w:r w:rsidRPr="001146BD">
        <w:rPr>
          <w:rFonts w:ascii="Calibri" w:hAnsi="Calibri" w:cs="Arial Monospaced"/>
          <w:lang w:val="en-AU"/>
        </w:rPr>
        <w:t xml:space="preserve">They do a lot of things like daylight, natural light.  </w:t>
      </w:r>
      <w:r>
        <w:rPr>
          <w:rFonts w:ascii="Calibri" w:hAnsi="Calibri" w:cs="Arial Monospaced"/>
          <w:lang w:val="en-AU"/>
        </w:rPr>
        <w:t>G</w:t>
      </w:r>
      <w:r w:rsidRPr="001146BD">
        <w:rPr>
          <w:rFonts w:ascii="Calibri" w:hAnsi="Calibri" w:cs="Arial Monospaced"/>
          <w:lang w:val="en-AU"/>
        </w:rPr>
        <w:t>rey water collection </w:t>
      </w:r>
      <w:r>
        <w:rPr>
          <w:rFonts w:ascii="Calibri" w:hAnsi="Calibri" w:cs="Arial Monospaced"/>
          <w:lang w:val="en-AU"/>
        </w:rPr>
        <w:t>is not common</w:t>
      </w:r>
      <w:r w:rsidRPr="001146BD">
        <w:rPr>
          <w:rFonts w:ascii="Calibri" w:hAnsi="Calibri" w:cs="Arial Monospaced"/>
          <w:lang w:val="en-AU"/>
        </w:rPr>
        <w:t xml:space="preserve"> in Denmark</w:t>
      </w:r>
      <w:r>
        <w:rPr>
          <w:rFonts w:ascii="Calibri" w:hAnsi="Calibri" w:cs="Arial Monospaced"/>
          <w:lang w:val="en-AU"/>
        </w:rPr>
        <w:t xml:space="preserve"> because they have a lot of rain, but they wanted to do this</w:t>
      </w:r>
      <w:r w:rsidRPr="001146BD">
        <w:rPr>
          <w:rFonts w:ascii="Calibri" w:hAnsi="Calibri" w:cs="Arial Monospaced"/>
          <w:lang w:val="en-AU"/>
        </w:rPr>
        <w:t>.  Cost effectiveness </w:t>
      </w:r>
      <w:r w:rsidRPr="001146BD">
        <w:rPr>
          <w:rFonts w:ascii="Calibri" w:hAnsi="Calibri" w:cs="Arial Monospaced"/>
          <w:lang w:val="en-AU"/>
        </w:rPr>
        <w:noBreakHyphen/>
        <w:t xml:space="preserve"> they wanted to build it for no more than the standard office building cost in Denmark and </w:t>
      </w:r>
      <w:r>
        <w:rPr>
          <w:rFonts w:ascii="Calibri" w:hAnsi="Calibri" w:cs="Arial Monospaced"/>
          <w:lang w:val="en-AU"/>
        </w:rPr>
        <w:t>they came in under that cost</w:t>
      </w:r>
      <w:r w:rsidRPr="001146BD">
        <w:rPr>
          <w:rFonts w:ascii="Calibri" w:hAnsi="Calibri" w:cs="Arial Monospaced"/>
          <w:lang w:val="en-AU"/>
        </w:rPr>
        <w:t xml:space="preserve">.  He believed </w:t>
      </w:r>
      <w:r>
        <w:rPr>
          <w:rFonts w:ascii="Calibri" w:hAnsi="Calibri" w:cs="Arial Monospaced"/>
          <w:lang w:val="en-AU"/>
        </w:rPr>
        <w:t xml:space="preserve">the idea that it's an extra </w:t>
      </w:r>
      <w:r w:rsidRPr="001146BD">
        <w:rPr>
          <w:rFonts w:ascii="Calibri" w:hAnsi="Calibri" w:cs="Arial Monospaced"/>
          <w:lang w:val="en-AU"/>
        </w:rPr>
        <w:t xml:space="preserve">cost is a myth.  </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One of the unique things about this building is its shape, and the concepts behind this.  There were things like clarity, community, offices at windows, the idea of entering yourself as you went around, connecting to the outside.  </w:t>
      </w:r>
      <w:r>
        <w:rPr>
          <w:rFonts w:ascii="Calibri" w:hAnsi="Calibri" w:cs="Arial Monospaced"/>
          <w:lang w:val="en-AU"/>
        </w:rPr>
        <w:t>There is a</w:t>
      </w:r>
      <w:r w:rsidRPr="001146BD">
        <w:rPr>
          <w:rFonts w:ascii="Calibri" w:hAnsi="Calibri" w:cs="Arial Monospaced"/>
          <w:lang w:val="en-AU"/>
        </w:rPr>
        <w:t>ccess from the station, access from the road, obviously a majority of accessible parking spaces right at the front door.  Those are the things you'd expect.</w:t>
      </w:r>
      <w:r>
        <w:rPr>
          <w:rFonts w:ascii="Calibri" w:hAnsi="Calibri" w:cs="Arial Monospaced"/>
          <w:lang w:val="en-AU"/>
        </w:rPr>
        <w:t xml:space="preserve">  </w:t>
      </w:r>
      <w:r w:rsidRPr="001146BD">
        <w:rPr>
          <w:rFonts w:ascii="Calibri" w:hAnsi="Calibri" w:cs="Arial Monospaced"/>
          <w:lang w:val="en-AU"/>
        </w:rPr>
        <w:t>There's a way for people with low vision to navigate their way around the building with tactile and contrasting coloured indicators there</w:t>
      </w:r>
    </w:p>
    <w:p w:rsidR="0041645B"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Pr>
          <w:rFonts w:ascii="Calibri" w:hAnsi="Calibri" w:cs="Arial Monospaced"/>
          <w:lang w:val="en-AU"/>
        </w:rPr>
        <w:t>With so many disability types involved they wanted to get consensus and not just compromise. P</w:t>
      </w:r>
      <w:r w:rsidRPr="001146BD">
        <w:rPr>
          <w:rFonts w:ascii="Calibri" w:hAnsi="Calibri" w:cs="Arial Monospaced"/>
          <w:lang w:val="en-AU"/>
        </w:rPr>
        <w:t xml:space="preserve">eople with a hearing impairment </w:t>
      </w:r>
      <w:r>
        <w:rPr>
          <w:rFonts w:ascii="Calibri" w:hAnsi="Calibri" w:cs="Arial Monospaced"/>
          <w:lang w:val="en-AU"/>
        </w:rPr>
        <w:t>don’t</w:t>
      </w:r>
      <w:r w:rsidRPr="001146BD">
        <w:rPr>
          <w:rFonts w:ascii="Calibri" w:hAnsi="Calibri" w:cs="Arial Monospaced"/>
          <w:lang w:val="en-AU"/>
        </w:rPr>
        <w:t xml:space="preserve"> want </w:t>
      </w:r>
      <w:r>
        <w:rPr>
          <w:rFonts w:ascii="Calibri" w:hAnsi="Calibri" w:cs="Arial Monospaced"/>
          <w:lang w:val="en-AU"/>
        </w:rPr>
        <w:t>hard surfaces because it affects</w:t>
      </w:r>
      <w:r w:rsidRPr="001146BD">
        <w:rPr>
          <w:rFonts w:ascii="Calibri" w:hAnsi="Calibri" w:cs="Arial Monospaced"/>
          <w:lang w:val="en-AU"/>
        </w:rPr>
        <w:t xml:space="preserve"> their</w:t>
      </w:r>
      <w:r>
        <w:rPr>
          <w:rFonts w:ascii="Calibri" w:hAnsi="Calibri" w:cs="Arial Monospaced"/>
          <w:lang w:val="en-AU"/>
        </w:rPr>
        <w:t xml:space="preserve"> ability to</w:t>
      </w:r>
      <w:r w:rsidRPr="001146BD">
        <w:rPr>
          <w:rFonts w:ascii="Calibri" w:hAnsi="Calibri" w:cs="Arial Monospaced"/>
          <w:lang w:val="en-AU"/>
        </w:rPr>
        <w:t xml:space="preserve"> hearing.  But people in wheelchairs </w:t>
      </w:r>
      <w:r>
        <w:rPr>
          <w:rFonts w:ascii="Calibri" w:hAnsi="Calibri" w:cs="Arial Monospaced"/>
          <w:lang w:val="en-AU"/>
        </w:rPr>
        <w:t>find</w:t>
      </w:r>
      <w:r w:rsidRPr="001146BD">
        <w:rPr>
          <w:rFonts w:ascii="Calibri" w:hAnsi="Calibri" w:cs="Arial Monospaced"/>
          <w:lang w:val="en-AU"/>
        </w:rPr>
        <w:t xml:space="preserve"> carpets difficult to negotiate.  So they put their thinking caps on and came up with acoustic panelling which surrounds the whole entry.  So all the floor surfaces are hard, but acoustic panelling surrounds the atrium with holes become a design feature and elevate the building and give it some sort of a joy</w:t>
      </w:r>
      <w:r>
        <w:rPr>
          <w:rFonts w:ascii="Calibri" w:hAnsi="Calibri" w:cs="Arial Monospaced"/>
          <w:lang w:val="en-AU"/>
        </w:rPr>
        <w:t>;</w:t>
      </w:r>
      <w:r w:rsidRPr="001146BD">
        <w:rPr>
          <w:rFonts w:ascii="Calibri" w:hAnsi="Calibri" w:cs="Arial Monospaced"/>
          <w:lang w:val="en-AU"/>
        </w:rPr>
        <w:t xml:space="preserve"> it makes it a desirable thing.  You wouldn't even think twice about it, it's an invisible design feature but it performs a very important function.  </w:t>
      </w:r>
      <w:r>
        <w:rPr>
          <w:rFonts w:ascii="Calibri" w:hAnsi="Calibri" w:cs="Arial Monospaced"/>
          <w:lang w:val="en-AU"/>
        </w:rPr>
        <w:t>They put</w:t>
      </w:r>
      <w:r w:rsidRPr="001146BD">
        <w:rPr>
          <w:rFonts w:ascii="Calibri" w:hAnsi="Calibri" w:cs="Arial Monospaced"/>
          <w:lang w:val="en-AU"/>
        </w:rPr>
        <w:t xml:space="preserve"> in round corners because they thought c</w:t>
      </w:r>
      <w:r>
        <w:rPr>
          <w:rFonts w:ascii="Calibri" w:hAnsi="Calibri" w:cs="Arial Monospaced"/>
          <w:lang w:val="en-AU"/>
        </w:rPr>
        <w:t>orner guards were stigmatising.</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So what more can designers do?  </w:t>
      </w:r>
      <w:r>
        <w:rPr>
          <w:rFonts w:ascii="Calibri" w:hAnsi="Calibri" w:cs="Arial Monospaced"/>
          <w:lang w:val="en-AU"/>
        </w:rPr>
        <w:t>I</w:t>
      </w:r>
      <w:r w:rsidRPr="001146BD">
        <w:rPr>
          <w:rFonts w:ascii="Calibri" w:hAnsi="Calibri" w:cs="Arial Monospaced"/>
          <w:lang w:val="en-AU"/>
        </w:rPr>
        <w:t xml:space="preserve">t's thinking about the whole person, not just their condition or situation; </w:t>
      </w:r>
      <w:proofErr w:type="gramStart"/>
      <w:r w:rsidRPr="001146BD">
        <w:rPr>
          <w:rFonts w:ascii="Calibri" w:hAnsi="Calibri" w:cs="Arial Monospaced"/>
          <w:lang w:val="en-AU"/>
        </w:rPr>
        <w:t>what are their needs in that very robust kind of way</w:t>
      </w:r>
      <w:proofErr w:type="gramEnd"/>
      <w:r w:rsidRPr="001146BD">
        <w:rPr>
          <w:rFonts w:ascii="Calibri" w:hAnsi="Calibri" w:cs="Arial Monospaced"/>
          <w:lang w:val="en-AU"/>
        </w:rPr>
        <w:t xml:space="preserve">; adopting a more open and consultative approach and really get client and user engagement.  Don't assume you know </w:t>
      </w:r>
      <w:r>
        <w:rPr>
          <w:rFonts w:ascii="Calibri" w:hAnsi="Calibri" w:cs="Arial Monospaced"/>
          <w:lang w:val="en-AU"/>
        </w:rPr>
        <w:t>the right thing to do</w:t>
      </w:r>
      <w:r w:rsidRPr="001146BD">
        <w:rPr>
          <w:rFonts w:ascii="Calibri" w:hAnsi="Calibri" w:cs="Arial Monospaced"/>
          <w:lang w:val="en-AU"/>
        </w:rPr>
        <w:t xml:space="preserve">.  </w:t>
      </w:r>
    </w:p>
    <w:p w:rsidR="0041645B" w:rsidRPr="001146BD" w:rsidRDefault="0041645B" w:rsidP="0041645B">
      <w:pPr>
        <w:pStyle w:val="Normal0"/>
        <w:spacing w:line="280" w:lineRule="exact"/>
        <w:ind w:firstLine="0"/>
        <w:jc w:val="left"/>
        <w:rPr>
          <w:rFonts w:ascii="Calibri" w:hAnsi="Calibri" w:cs="Arial Monospaced"/>
          <w:lang w:val="en-AU"/>
        </w:rPr>
      </w:pPr>
    </w:p>
    <w:p w:rsidR="0041645B" w:rsidRPr="001146BD" w:rsidRDefault="0041645B" w:rsidP="0041645B">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I went to a place in </w:t>
      </w:r>
      <w:r>
        <w:rPr>
          <w:rFonts w:ascii="Calibri" w:hAnsi="Calibri" w:cs="Arial Monospaced"/>
          <w:lang w:val="en-AU"/>
        </w:rPr>
        <w:t>rural Portugal</w:t>
      </w:r>
      <w:r w:rsidRPr="001146BD">
        <w:rPr>
          <w:rFonts w:ascii="Calibri" w:hAnsi="Calibri" w:cs="Arial Monospaced"/>
          <w:lang w:val="en-AU"/>
        </w:rPr>
        <w:t xml:space="preserve"> where a lot of people can't read</w:t>
      </w:r>
      <w:r>
        <w:rPr>
          <w:rFonts w:ascii="Calibri" w:hAnsi="Calibri" w:cs="Arial Monospaced"/>
          <w:lang w:val="en-AU"/>
        </w:rPr>
        <w:t>.  T</w:t>
      </w:r>
      <w:r w:rsidRPr="001146BD">
        <w:rPr>
          <w:rFonts w:ascii="Calibri" w:hAnsi="Calibri" w:cs="Arial Monospaced"/>
          <w:lang w:val="en-AU"/>
        </w:rPr>
        <w:t xml:space="preserve">here was an aged care facility </w:t>
      </w:r>
      <w:proofErr w:type="gramStart"/>
      <w:r w:rsidRPr="001146BD">
        <w:rPr>
          <w:rFonts w:ascii="Calibri" w:hAnsi="Calibri" w:cs="Arial Monospaced"/>
          <w:lang w:val="en-AU"/>
        </w:rPr>
        <w:t>where  a</w:t>
      </w:r>
      <w:proofErr w:type="gramEnd"/>
      <w:r w:rsidRPr="001146BD">
        <w:rPr>
          <w:rFonts w:ascii="Calibri" w:hAnsi="Calibri" w:cs="Arial Monospaced"/>
          <w:lang w:val="en-AU"/>
        </w:rPr>
        <w:t xml:space="preserve"> lot of people come from chicken farms.  </w:t>
      </w:r>
      <w:r>
        <w:rPr>
          <w:rFonts w:ascii="Calibri" w:hAnsi="Calibri" w:cs="Arial Monospaced"/>
          <w:lang w:val="en-AU"/>
        </w:rPr>
        <w:t>When they move</w:t>
      </w:r>
      <w:r w:rsidRPr="001146BD">
        <w:rPr>
          <w:rFonts w:ascii="Calibri" w:hAnsi="Calibri" w:cs="Arial Monospaced"/>
          <w:lang w:val="en-AU"/>
        </w:rPr>
        <w:t xml:space="preserve"> into the facility they're given a pattern of a chicken, and they choose material and they make, with assistance, their own chickens.  </w:t>
      </w:r>
      <w:r>
        <w:rPr>
          <w:rFonts w:ascii="Calibri" w:hAnsi="Calibri" w:cs="Arial Monospaced"/>
          <w:lang w:val="en-AU"/>
        </w:rPr>
        <w:t xml:space="preserve">Their chicken </w:t>
      </w:r>
      <w:r w:rsidRPr="001146BD">
        <w:rPr>
          <w:rFonts w:ascii="Calibri" w:hAnsi="Calibri" w:cs="Arial Monospaced"/>
          <w:lang w:val="en-AU"/>
        </w:rPr>
        <w:t>is put outside their rooms</w:t>
      </w:r>
      <w:r>
        <w:rPr>
          <w:rFonts w:ascii="Calibri" w:hAnsi="Calibri" w:cs="Arial Monospaced"/>
          <w:lang w:val="en-AU"/>
        </w:rPr>
        <w:t xml:space="preserve"> to be a</w:t>
      </w:r>
      <w:r w:rsidRPr="001146BD">
        <w:rPr>
          <w:rFonts w:ascii="Calibri" w:hAnsi="Calibri" w:cs="Arial Monospaced"/>
          <w:lang w:val="en-AU"/>
        </w:rPr>
        <w:t xml:space="preserve"> </w:t>
      </w:r>
      <w:proofErr w:type="spellStart"/>
      <w:r w:rsidRPr="001146BD">
        <w:rPr>
          <w:rFonts w:ascii="Calibri" w:hAnsi="Calibri" w:cs="Arial Monospaced"/>
          <w:lang w:val="en-AU"/>
        </w:rPr>
        <w:t>wayfinder</w:t>
      </w:r>
      <w:proofErr w:type="spellEnd"/>
      <w:r w:rsidRPr="001146BD">
        <w:rPr>
          <w:rFonts w:ascii="Calibri" w:hAnsi="Calibri" w:cs="Arial Monospaced"/>
          <w:lang w:val="en-AU"/>
        </w:rPr>
        <w:t xml:space="preserve">, </w:t>
      </w:r>
      <w:r>
        <w:rPr>
          <w:rFonts w:ascii="Calibri" w:hAnsi="Calibri" w:cs="Arial Monospaced"/>
          <w:lang w:val="en-AU"/>
        </w:rPr>
        <w:t>as</w:t>
      </w:r>
      <w:r w:rsidRPr="001146BD">
        <w:rPr>
          <w:rFonts w:ascii="Calibri" w:hAnsi="Calibri" w:cs="Arial Monospaced"/>
          <w:lang w:val="en-AU"/>
        </w:rPr>
        <w:t xml:space="preserve"> they can't read, because they never learnt to read</w:t>
      </w:r>
      <w:r>
        <w:rPr>
          <w:rFonts w:ascii="Calibri" w:hAnsi="Calibri" w:cs="Arial Monospaced"/>
          <w:lang w:val="en-AU"/>
        </w:rPr>
        <w:t>. T</w:t>
      </w:r>
      <w:r w:rsidRPr="001146BD">
        <w:rPr>
          <w:rFonts w:ascii="Calibri" w:hAnsi="Calibri" w:cs="Arial Monospaced"/>
          <w:lang w:val="en-AU"/>
        </w:rPr>
        <w:t xml:space="preserve">hey've turned this </w:t>
      </w:r>
      <w:r>
        <w:rPr>
          <w:rFonts w:ascii="Calibri" w:hAnsi="Calibri" w:cs="Arial Monospaced"/>
          <w:lang w:val="en-AU"/>
        </w:rPr>
        <w:t xml:space="preserve">inability </w:t>
      </w:r>
      <w:r w:rsidRPr="001146BD">
        <w:rPr>
          <w:rFonts w:ascii="Calibri" w:hAnsi="Calibri" w:cs="Arial Monospaced"/>
          <w:lang w:val="en-AU"/>
        </w:rPr>
        <w:t xml:space="preserve">into something very, very joyful and wonderful, and it seems to highlight to me that if you have the will to do these things and the creativity to do them, there is a way of doing them.  </w:t>
      </w:r>
    </w:p>
    <w:p w:rsidR="008752C0" w:rsidRPr="001146BD" w:rsidRDefault="008752C0" w:rsidP="00734E6C">
      <w:pPr>
        <w:pStyle w:val="ColContin1"/>
        <w:tabs>
          <w:tab w:val="clear" w:pos="0"/>
        </w:tabs>
        <w:spacing w:line="280" w:lineRule="exact"/>
        <w:jc w:val="left"/>
        <w:rPr>
          <w:rFonts w:ascii="Calibri" w:hAnsi="Calibri" w:cs="Arial Monospaced"/>
          <w:lang w:val="en-AU"/>
        </w:rPr>
      </w:pPr>
    </w:p>
    <w:sectPr w:rsidR="008752C0" w:rsidRPr="001146BD" w:rsidSect="006E2C18">
      <w:headerReference w:type="default" r:id="rId7"/>
      <w:footerReference w:type="default" r:id="rId8"/>
      <w:pgSz w:w="11980" w:h="16934"/>
      <w:pgMar w:top="1134" w:right="1208" w:bottom="1247" w:left="1134"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D2" w:rsidRDefault="00AB6CD2">
      <w:r>
        <w:separator/>
      </w:r>
    </w:p>
  </w:endnote>
  <w:endnote w:type="continuationSeparator" w:id="0">
    <w:p w:rsidR="00AB6CD2" w:rsidRDefault="00AB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ospaced">
    <w:altName w:val="Consolas"/>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Default="00FC4A70" w:rsidP="00532836">
    <w:pPr>
      <w:pStyle w:val="Normal0"/>
      <w:tabs>
        <w:tab w:val="left" w:pos="2552"/>
        <w:tab w:val="left" w:pos="7371"/>
      </w:tabs>
      <w:ind w:left="-709" w:firstLine="0"/>
      <w:jc w:val="center"/>
      <w:rPr>
        <w:b/>
        <w:bCs/>
        <w:i/>
        <w:iCs/>
        <w:sz w:val="20"/>
        <w:szCs w:val="20"/>
      </w:rPr>
    </w:pPr>
  </w:p>
  <w:p w:rsidR="00FC4A70" w:rsidRDefault="00FC4A70" w:rsidP="00732AB3">
    <w:pPr>
      <w:pStyle w:val="Normal0"/>
      <w:ind w:firstLine="0"/>
      <w:rPr>
        <w:rFonts w:ascii="Arial" w:hAnsi="Arial" w:cs="Arial"/>
        <w:b/>
        <w:bCs/>
        <w:i/>
        <w:iCs/>
        <w:sz w:val="18"/>
        <w:szCs w:val="18"/>
      </w:rPr>
    </w:pPr>
  </w:p>
  <w:p w:rsidR="00FC4A70" w:rsidRDefault="00FC4A70"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b/>
        <w:bCs/>
        <w:i/>
        <w:iCs/>
        <w:sz w:val="16"/>
        <w:szCs w:val="16"/>
      </w:rPr>
      <w:fldChar w:fldCharType="begin"/>
    </w:r>
    <w:r w:rsidRPr="00532836">
      <w:rPr>
        <w:rStyle w:val="PageNumber"/>
        <w:b/>
        <w:bCs/>
        <w:i/>
        <w:iCs/>
        <w:sz w:val="16"/>
        <w:szCs w:val="16"/>
      </w:rPr>
      <w:instrText xml:space="preserve"> PAGE </w:instrText>
    </w:r>
    <w:r w:rsidRPr="00532836">
      <w:rPr>
        <w:rStyle w:val="PageNumber"/>
        <w:b/>
        <w:bCs/>
        <w:i/>
        <w:iCs/>
        <w:sz w:val="16"/>
        <w:szCs w:val="16"/>
      </w:rPr>
      <w:fldChar w:fldCharType="separate"/>
    </w:r>
    <w:r w:rsidR="0041645B">
      <w:rPr>
        <w:rStyle w:val="PageNumber"/>
        <w:b/>
        <w:bCs/>
        <w:i/>
        <w:iCs/>
        <w:noProof/>
        <w:sz w:val="16"/>
        <w:szCs w:val="16"/>
      </w:rPr>
      <w:t>4</w:t>
    </w:r>
    <w:r w:rsidRPr="00532836">
      <w:rPr>
        <w:rStyle w:val="PageNumber"/>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D2" w:rsidRDefault="00AB6CD2">
      <w:r>
        <w:separator/>
      </w:r>
    </w:p>
  </w:footnote>
  <w:footnote w:type="continuationSeparator" w:id="0">
    <w:p w:rsidR="00AB6CD2" w:rsidRDefault="00AB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Pr="00002B58" w:rsidRDefault="003F14E2" w:rsidP="00ED2C32">
    <w:pPr>
      <w:pStyle w:val="Normal0"/>
      <w:tabs>
        <w:tab w:val="left" w:pos="4962"/>
        <w:tab w:val="left" w:pos="6096"/>
      </w:tabs>
      <w:ind w:right="-1487" w:firstLine="0"/>
      <w:rPr>
        <w:rFonts w:asciiTheme="minorHAnsi" w:hAnsiTheme="minorHAnsi"/>
        <w:b/>
        <w:bCs/>
        <w:iCs/>
        <w:sz w:val="20"/>
        <w:szCs w:val="20"/>
      </w:rPr>
    </w:pPr>
    <w:r>
      <w:rPr>
        <w:b/>
        <w:bCs/>
        <w:iCs/>
        <w:noProof/>
        <w:sz w:val="20"/>
        <w:szCs w:val="20"/>
        <w:lang w:val="en-AU" w:eastAsia="en-AU"/>
      </w:rPr>
      <w:drawing>
        <wp:inline distT="0" distB="0" distL="0" distR="0">
          <wp:extent cx="1836420" cy="640055"/>
          <wp:effectExtent l="0" t="0" r="0" b="8255"/>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84" cy="644016"/>
                  </a:xfrm>
                  <a:prstGeom prst="rect">
                    <a:avLst/>
                  </a:prstGeom>
                  <a:noFill/>
                  <a:ln>
                    <a:noFill/>
                  </a:ln>
                </pic:spPr>
              </pic:pic>
            </a:graphicData>
          </a:graphic>
        </wp:inline>
      </w:drawing>
    </w:r>
    <w:r w:rsidR="006E2C18" w:rsidRPr="006E2C18">
      <w:rPr>
        <w:bCs/>
        <w:iCs/>
        <w:sz w:val="24"/>
        <w:szCs w:val="24"/>
      </w:rPr>
      <w:t xml:space="preserve"> </w:t>
    </w:r>
    <w:r w:rsidR="006E2C18">
      <w:rPr>
        <w:bCs/>
        <w:iCs/>
        <w:sz w:val="24"/>
        <w:szCs w:val="24"/>
      </w:rPr>
      <w:tab/>
    </w:r>
    <w:r w:rsidR="006E2C18">
      <w:rPr>
        <w:bCs/>
        <w:iCs/>
        <w:sz w:val="24"/>
        <w:szCs w:val="24"/>
      </w:rPr>
      <w:tab/>
    </w:r>
    <w:r w:rsidR="006E2C18" w:rsidRPr="00002B58">
      <w:rPr>
        <w:rFonts w:asciiTheme="minorHAnsi" w:hAnsiTheme="minorHAnsi"/>
        <w:bCs/>
        <w:iCs/>
        <w:sz w:val="24"/>
        <w:szCs w:val="24"/>
      </w:rPr>
      <w:t>Edited Transcript</w:t>
    </w:r>
  </w:p>
  <w:p w:rsidR="00FC4A70" w:rsidRPr="00002B58" w:rsidRDefault="00FC4A70" w:rsidP="00ED2C32">
    <w:pPr>
      <w:pStyle w:val="Normal0"/>
      <w:tabs>
        <w:tab w:val="left" w:pos="4962"/>
        <w:tab w:val="left" w:pos="6096"/>
      </w:tabs>
      <w:ind w:right="-1487" w:firstLine="0"/>
      <w:rPr>
        <w:rFonts w:asciiTheme="minorHAnsi" w:hAnsiTheme="minorHAnsi"/>
        <w:bCs/>
        <w:iCs/>
      </w:rPr>
    </w:pPr>
    <w:r w:rsidRPr="00002B58">
      <w:rPr>
        <w:rFonts w:asciiTheme="minorHAnsi" w:hAnsiTheme="minorHAnsi"/>
        <w:bCs/>
        <w:iCs/>
        <w:sz w:val="18"/>
        <w:szCs w:val="18"/>
      </w:rPr>
      <w:t>2012 National Disability Award winner</w:t>
    </w:r>
    <w:r w:rsidRPr="00002B58">
      <w:rPr>
        <w:rFonts w:asciiTheme="minorHAnsi" w:hAnsiTheme="minorHAnsi"/>
        <w:b/>
        <w:bCs/>
        <w:iCs/>
        <w:sz w:val="20"/>
        <w:szCs w:val="20"/>
      </w:rPr>
      <w:tab/>
    </w:r>
    <w:r w:rsidRPr="00002B58">
      <w:rPr>
        <w:rFonts w:asciiTheme="minorHAnsi" w:hAnsiTheme="minorHAnsi"/>
        <w:b/>
        <w:bCs/>
        <w:iCs/>
        <w:sz w:val="20"/>
        <w:szCs w:val="20"/>
      </w:rPr>
      <w:tab/>
    </w:r>
    <w:r w:rsidR="006E2C18" w:rsidRPr="00002B58">
      <w:rPr>
        <w:rFonts w:asciiTheme="minorHAnsi" w:hAnsiTheme="minorHAnsi"/>
        <w:bCs/>
        <w:iCs/>
        <w:sz w:val="20"/>
        <w:szCs w:val="20"/>
      </w:rPr>
      <w:t xml:space="preserve">by </w:t>
    </w:r>
    <w:r w:rsidR="006E2C18" w:rsidRPr="00002B58">
      <w:rPr>
        <w:rFonts w:asciiTheme="minorHAnsi" w:hAnsiTheme="minorHAnsi"/>
        <w:bCs/>
        <w:iCs/>
      </w:rPr>
      <w:t>Jane Bringolf</w:t>
    </w:r>
  </w:p>
  <w:p w:rsidR="001C3E50" w:rsidRPr="00002B58" w:rsidRDefault="00FC4A70" w:rsidP="006E2C18">
    <w:pPr>
      <w:pStyle w:val="Normal0"/>
      <w:tabs>
        <w:tab w:val="left" w:pos="4962"/>
        <w:tab w:val="left" w:pos="6096"/>
      </w:tabs>
      <w:ind w:right="-1487" w:firstLine="0"/>
      <w:jc w:val="left"/>
      <w:rPr>
        <w:rFonts w:asciiTheme="minorHAnsi" w:hAnsiTheme="minorHAnsi"/>
        <w:bCs/>
        <w:iCs/>
      </w:rPr>
    </w:pPr>
    <w:r w:rsidRPr="00002B58">
      <w:rPr>
        <w:rFonts w:asciiTheme="minorHAnsi" w:hAnsiTheme="minorHAnsi"/>
        <w:bCs/>
        <w:iCs/>
      </w:rPr>
      <w:tab/>
    </w:r>
    <w:r w:rsidRPr="00002B58">
      <w:rPr>
        <w:rFonts w:asciiTheme="minorHAnsi" w:hAnsiTheme="minorHAnsi"/>
        <w:bCs/>
        <w:iCs/>
      </w:rPr>
      <w:tab/>
    </w:r>
    <w:r w:rsidR="006E2C18" w:rsidRPr="00002B58">
      <w:rPr>
        <w:rFonts w:asciiTheme="minorHAnsi" w:hAnsiTheme="minorHAnsi"/>
        <w:bCs/>
        <w:iCs/>
      </w:rPr>
      <w:t xml:space="preserve">COTA NSW </w:t>
    </w:r>
  </w:p>
  <w:p w:rsidR="00FC4A70" w:rsidRPr="006E2C18" w:rsidRDefault="006E2C18" w:rsidP="006E2C18">
    <w:pPr>
      <w:pStyle w:val="Normal0"/>
      <w:tabs>
        <w:tab w:val="left" w:pos="4962"/>
        <w:tab w:val="left" w:pos="6096"/>
      </w:tabs>
      <w:ind w:right="-1487" w:firstLine="0"/>
      <w:jc w:val="left"/>
      <w:rPr>
        <w:bCs/>
        <w:iCs/>
      </w:rPr>
    </w:pPr>
    <w:r w:rsidRPr="006E2C18">
      <w:rPr>
        <w:bCs/>
        <w:iCs/>
      </w:rPr>
      <w:t xml:space="preserve">  </w:t>
    </w:r>
  </w:p>
  <w:p w:rsidR="00FC4A70" w:rsidRDefault="00FC4A70"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EE5"/>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1E0E24"/>
    <w:multiLevelType w:val="multilevel"/>
    <w:tmpl w:val="250A67CA"/>
    <w:lvl w:ilvl="0">
      <w:start w:val="1"/>
      <w:numFmt w:val="decimal"/>
      <w:pStyle w:val="StyleHeading1Left2cm"/>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EE21D86"/>
    <w:multiLevelType w:val="hybridMultilevel"/>
    <w:tmpl w:val="BCE8A4A6"/>
    <w:lvl w:ilvl="0" w:tplc="0BDC5C4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2476B9"/>
    <w:multiLevelType w:val="hybridMultilevel"/>
    <w:tmpl w:val="BF36361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05859"/>
    <w:multiLevelType w:val="hybridMultilevel"/>
    <w:tmpl w:val="35D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064D5"/>
    <w:multiLevelType w:val="hybridMultilevel"/>
    <w:tmpl w:val="01E4FCC2"/>
    <w:lvl w:ilvl="0" w:tplc="0BDC5C4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FA12B9"/>
    <w:multiLevelType w:val="hybridMultilevel"/>
    <w:tmpl w:val="CBE0D302"/>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81345DF"/>
    <w:multiLevelType w:val="hybridMultilevel"/>
    <w:tmpl w:val="7DCEB4E6"/>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BA2117B"/>
    <w:multiLevelType w:val="hybridMultilevel"/>
    <w:tmpl w:val="992243D6"/>
    <w:lvl w:ilvl="0" w:tplc="0BDC5C4E">
      <w:start w:val="1"/>
      <w:numFmt w:val="decimal"/>
      <w:lvlText w:val="%1."/>
      <w:lvlJc w:val="left"/>
      <w:pPr>
        <w:ind w:left="1086" w:hanging="720"/>
      </w:pPr>
      <w:rPr>
        <w:rFonts w:hint="default"/>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9">
    <w:nsid w:val="2E094D22"/>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033B25"/>
    <w:multiLevelType w:val="hybridMultilevel"/>
    <w:tmpl w:val="9B22D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4045BB"/>
    <w:multiLevelType w:val="hybridMultilevel"/>
    <w:tmpl w:val="A62EB5E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9C53D9"/>
    <w:multiLevelType w:val="hybridMultilevel"/>
    <w:tmpl w:val="EEE2FFD0"/>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20672D"/>
    <w:multiLevelType w:val="hybridMultilevel"/>
    <w:tmpl w:val="F2DEB29E"/>
    <w:lvl w:ilvl="0" w:tplc="0BDC5C4E">
      <w:start w:val="1"/>
      <w:numFmt w:val="decimal"/>
      <w:lvlText w:val="%1."/>
      <w:lvlJc w:val="left"/>
      <w:pPr>
        <w:ind w:left="36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nsid w:val="5C1303CE"/>
    <w:multiLevelType w:val="hybridMultilevel"/>
    <w:tmpl w:val="2D14CB9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C63D54"/>
    <w:multiLevelType w:val="hybridMultilevel"/>
    <w:tmpl w:val="1DEAF138"/>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09722B"/>
    <w:multiLevelType w:val="hybridMultilevel"/>
    <w:tmpl w:val="690EACA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3"/>
  </w:num>
  <w:num w:numId="5">
    <w:abstractNumId w:val="9"/>
  </w:num>
  <w:num w:numId="6">
    <w:abstractNumId w:val="0"/>
  </w:num>
  <w:num w:numId="7">
    <w:abstractNumId w:val="2"/>
  </w:num>
  <w:num w:numId="8">
    <w:abstractNumId w:val="15"/>
  </w:num>
  <w:num w:numId="9">
    <w:abstractNumId w:val="8"/>
  </w:num>
  <w:num w:numId="10">
    <w:abstractNumId w:val="5"/>
  </w:num>
  <w:num w:numId="11">
    <w:abstractNumId w:val="13"/>
  </w:num>
  <w:num w:numId="12">
    <w:abstractNumId w:val="14"/>
  </w:num>
  <w:num w:numId="13">
    <w:abstractNumId w:val="16"/>
  </w:num>
  <w:num w:numId="14">
    <w:abstractNumId w:val="7"/>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E"/>
    <w:rsid w:val="00002B58"/>
    <w:rsid w:val="000031C6"/>
    <w:rsid w:val="00015704"/>
    <w:rsid w:val="00024C0C"/>
    <w:rsid w:val="00025B16"/>
    <w:rsid w:val="00032864"/>
    <w:rsid w:val="000333E0"/>
    <w:rsid w:val="000345B4"/>
    <w:rsid w:val="0003473B"/>
    <w:rsid w:val="0004099A"/>
    <w:rsid w:val="00045610"/>
    <w:rsid w:val="000464B2"/>
    <w:rsid w:val="00047E1A"/>
    <w:rsid w:val="0005363A"/>
    <w:rsid w:val="00053D8C"/>
    <w:rsid w:val="000575FA"/>
    <w:rsid w:val="00057BA7"/>
    <w:rsid w:val="00062734"/>
    <w:rsid w:val="00062F58"/>
    <w:rsid w:val="0006465E"/>
    <w:rsid w:val="0006633A"/>
    <w:rsid w:val="000667C7"/>
    <w:rsid w:val="00070756"/>
    <w:rsid w:val="000765F8"/>
    <w:rsid w:val="000776EB"/>
    <w:rsid w:val="00082F47"/>
    <w:rsid w:val="0008793D"/>
    <w:rsid w:val="00094295"/>
    <w:rsid w:val="00096F4F"/>
    <w:rsid w:val="00097F01"/>
    <w:rsid w:val="000A3259"/>
    <w:rsid w:val="000A7D58"/>
    <w:rsid w:val="000A7DD0"/>
    <w:rsid w:val="000B057D"/>
    <w:rsid w:val="000B3470"/>
    <w:rsid w:val="000B4C7E"/>
    <w:rsid w:val="000C0EAA"/>
    <w:rsid w:val="000C5799"/>
    <w:rsid w:val="000D6F1B"/>
    <w:rsid w:val="000D760D"/>
    <w:rsid w:val="000F012D"/>
    <w:rsid w:val="000F46DD"/>
    <w:rsid w:val="000F5956"/>
    <w:rsid w:val="000F68AC"/>
    <w:rsid w:val="00102FFD"/>
    <w:rsid w:val="00104443"/>
    <w:rsid w:val="0010553B"/>
    <w:rsid w:val="0011023A"/>
    <w:rsid w:val="00111A7D"/>
    <w:rsid w:val="0011205E"/>
    <w:rsid w:val="001146BD"/>
    <w:rsid w:val="00131B4D"/>
    <w:rsid w:val="00136483"/>
    <w:rsid w:val="00136B59"/>
    <w:rsid w:val="0014643B"/>
    <w:rsid w:val="0014708B"/>
    <w:rsid w:val="00147999"/>
    <w:rsid w:val="0016245F"/>
    <w:rsid w:val="001712F5"/>
    <w:rsid w:val="0017290F"/>
    <w:rsid w:val="00173106"/>
    <w:rsid w:val="001759E2"/>
    <w:rsid w:val="00176E11"/>
    <w:rsid w:val="00186620"/>
    <w:rsid w:val="0018774C"/>
    <w:rsid w:val="00190461"/>
    <w:rsid w:val="0019133E"/>
    <w:rsid w:val="001970DB"/>
    <w:rsid w:val="001A1D55"/>
    <w:rsid w:val="001A6D20"/>
    <w:rsid w:val="001B069A"/>
    <w:rsid w:val="001B0E95"/>
    <w:rsid w:val="001B127D"/>
    <w:rsid w:val="001B2F66"/>
    <w:rsid w:val="001B6E13"/>
    <w:rsid w:val="001B796E"/>
    <w:rsid w:val="001C0D94"/>
    <w:rsid w:val="001C3E50"/>
    <w:rsid w:val="001C5878"/>
    <w:rsid w:val="001C6447"/>
    <w:rsid w:val="001D3840"/>
    <w:rsid w:val="001E353D"/>
    <w:rsid w:val="001F14CA"/>
    <w:rsid w:val="001F47F6"/>
    <w:rsid w:val="001F4F08"/>
    <w:rsid w:val="001F5501"/>
    <w:rsid w:val="001F6BBC"/>
    <w:rsid w:val="00200512"/>
    <w:rsid w:val="002008B6"/>
    <w:rsid w:val="002113F2"/>
    <w:rsid w:val="00213190"/>
    <w:rsid w:val="00213823"/>
    <w:rsid w:val="00224320"/>
    <w:rsid w:val="00227459"/>
    <w:rsid w:val="00230436"/>
    <w:rsid w:val="00245E19"/>
    <w:rsid w:val="002507E0"/>
    <w:rsid w:val="00253D37"/>
    <w:rsid w:val="002574A9"/>
    <w:rsid w:val="002607C5"/>
    <w:rsid w:val="0026174C"/>
    <w:rsid w:val="002645E1"/>
    <w:rsid w:val="002668CB"/>
    <w:rsid w:val="00266EFD"/>
    <w:rsid w:val="0027478C"/>
    <w:rsid w:val="00274948"/>
    <w:rsid w:val="002830C7"/>
    <w:rsid w:val="00284F37"/>
    <w:rsid w:val="00286F1E"/>
    <w:rsid w:val="00290535"/>
    <w:rsid w:val="00290CD4"/>
    <w:rsid w:val="002915F5"/>
    <w:rsid w:val="0029193A"/>
    <w:rsid w:val="0029404F"/>
    <w:rsid w:val="002A3163"/>
    <w:rsid w:val="002B23ED"/>
    <w:rsid w:val="002C2E6F"/>
    <w:rsid w:val="002C497C"/>
    <w:rsid w:val="002D0962"/>
    <w:rsid w:val="002D1CBA"/>
    <w:rsid w:val="002D3643"/>
    <w:rsid w:val="002D3742"/>
    <w:rsid w:val="002D4B76"/>
    <w:rsid w:val="002D6E6D"/>
    <w:rsid w:val="002E1E14"/>
    <w:rsid w:val="002E2222"/>
    <w:rsid w:val="002E3CA4"/>
    <w:rsid w:val="002F0A2F"/>
    <w:rsid w:val="00306BC7"/>
    <w:rsid w:val="00310E73"/>
    <w:rsid w:val="00311DF7"/>
    <w:rsid w:val="00312978"/>
    <w:rsid w:val="00312D45"/>
    <w:rsid w:val="00317EFB"/>
    <w:rsid w:val="00322C8D"/>
    <w:rsid w:val="00323369"/>
    <w:rsid w:val="0032505D"/>
    <w:rsid w:val="00325679"/>
    <w:rsid w:val="003310B9"/>
    <w:rsid w:val="003339A8"/>
    <w:rsid w:val="00333C05"/>
    <w:rsid w:val="00333C61"/>
    <w:rsid w:val="00334075"/>
    <w:rsid w:val="00337EC2"/>
    <w:rsid w:val="003445EE"/>
    <w:rsid w:val="003471B3"/>
    <w:rsid w:val="00350666"/>
    <w:rsid w:val="00351ECA"/>
    <w:rsid w:val="00352B62"/>
    <w:rsid w:val="0035580E"/>
    <w:rsid w:val="00360B77"/>
    <w:rsid w:val="00363AB0"/>
    <w:rsid w:val="00364232"/>
    <w:rsid w:val="00371FB0"/>
    <w:rsid w:val="0037292D"/>
    <w:rsid w:val="00375759"/>
    <w:rsid w:val="00382750"/>
    <w:rsid w:val="00383493"/>
    <w:rsid w:val="00384407"/>
    <w:rsid w:val="003941E0"/>
    <w:rsid w:val="00395598"/>
    <w:rsid w:val="00397047"/>
    <w:rsid w:val="003B2A95"/>
    <w:rsid w:val="003B32FE"/>
    <w:rsid w:val="003B4997"/>
    <w:rsid w:val="003B6BFF"/>
    <w:rsid w:val="003B7B28"/>
    <w:rsid w:val="003D0311"/>
    <w:rsid w:val="003D151E"/>
    <w:rsid w:val="003D5D16"/>
    <w:rsid w:val="003E531E"/>
    <w:rsid w:val="003E796D"/>
    <w:rsid w:val="003F00D8"/>
    <w:rsid w:val="003F05E4"/>
    <w:rsid w:val="003F14E2"/>
    <w:rsid w:val="00400573"/>
    <w:rsid w:val="004014CC"/>
    <w:rsid w:val="00403B79"/>
    <w:rsid w:val="00403C96"/>
    <w:rsid w:val="00403E3B"/>
    <w:rsid w:val="00406FF3"/>
    <w:rsid w:val="00407EEF"/>
    <w:rsid w:val="00415D5E"/>
    <w:rsid w:val="00415FAD"/>
    <w:rsid w:val="0041645B"/>
    <w:rsid w:val="00422705"/>
    <w:rsid w:val="0042677D"/>
    <w:rsid w:val="0044299C"/>
    <w:rsid w:val="004431C2"/>
    <w:rsid w:val="00443B3D"/>
    <w:rsid w:val="00446033"/>
    <w:rsid w:val="00450266"/>
    <w:rsid w:val="004515B3"/>
    <w:rsid w:val="0045292C"/>
    <w:rsid w:val="00453302"/>
    <w:rsid w:val="0046060D"/>
    <w:rsid w:val="00463B07"/>
    <w:rsid w:val="00463C45"/>
    <w:rsid w:val="00465385"/>
    <w:rsid w:val="0047423A"/>
    <w:rsid w:val="004765E2"/>
    <w:rsid w:val="00476C54"/>
    <w:rsid w:val="00477DE5"/>
    <w:rsid w:val="00483752"/>
    <w:rsid w:val="004903E7"/>
    <w:rsid w:val="00491288"/>
    <w:rsid w:val="00492018"/>
    <w:rsid w:val="0049391F"/>
    <w:rsid w:val="004946FC"/>
    <w:rsid w:val="004A0CF9"/>
    <w:rsid w:val="004A49B4"/>
    <w:rsid w:val="004A55D9"/>
    <w:rsid w:val="004B1A7B"/>
    <w:rsid w:val="004B2060"/>
    <w:rsid w:val="004B6E60"/>
    <w:rsid w:val="004C3CC2"/>
    <w:rsid w:val="004C45BD"/>
    <w:rsid w:val="004C4A2C"/>
    <w:rsid w:val="004C756B"/>
    <w:rsid w:val="004D0544"/>
    <w:rsid w:val="004D27B1"/>
    <w:rsid w:val="004D5252"/>
    <w:rsid w:val="004F17F8"/>
    <w:rsid w:val="004F4E08"/>
    <w:rsid w:val="004F6211"/>
    <w:rsid w:val="005052C1"/>
    <w:rsid w:val="005059EF"/>
    <w:rsid w:val="00517736"/>
    <w:rsid w:val="005221E9"/>
    <w:rsid w:val="00525F97"/>
    <w:rsid w:val="005325C4"/>
    <w:rsid w:val="00532836"/>
    <w:rsid w:val="005336AA"/>
    <w:rsid w:val="00534BF6"/>
    <w:rsid w:val="00535809"/>
    <w:rsid w:val="00540FB1"/>
    <w:rsid w:val="00542914"/>
    <w:rsid w:val="00552996"/>
    <w:rsid w:val="00574946"/>
    <w:rsid w:val="00575C50"/>
    <w:rsid w:val="00575CF0"/>
    <w:rsid w:val="00583779"/>
    <w:rsid w:val="00593D25"/>
    <w:rsid w:val="00593EAD"/>
    <w:rsid w:val="005942E3"/>
    <w:rsid w:val="00595DF6"/>
    <w:rsid w:val="005A2BB5"/>
    <w:rsid w:val="005A4797"/>
    <w:rsid w:val="005B5565"/>
    <w:rsid w:val="005B7DE7"/>
    <w:rsid w:val="005C2449"/>
    <w:rsid w:val="005C41A5"/>
    <w:rsid w:val="005C5926"/>
    <w:rsid w:val="005C66BA"/>
    <w:rsid w:val="005D0235"/>
    <w:rsid w:val="005D31AD"/>
    <w:rsid w:val="005D6A33"/>
    <w:rsid w:val="005D6A90"/>
    <w:rsid w:val="005E358B"/>
    <w:rsid w:val="005F1CD2"/>
    <w:rsid w:val="005F3F37"/>
    <w:rsid w:val="00600AA8"/>
    <w:rsid w:val="00604B17"/>
    <w:rsid w:val="00617821"/>
    <w:rsid w:val="006212BE"/>
    <w:rsid w:val="00621CF0"/>
    <w:rsid w:val="00624452"/>
    <w:rsid w:val="006316AF"/>
    <w:rsid w:val="006327E7"/>
    <w:rsid w:val="00637474"/>
    <w:rsid w:val="00640285"/>
    <w:rsid w:val="00653F39"/>
    <w:rsid w:val="0065406C"/>
    <w:rsid w:val="00656236"/>
    <w:rsid w:val="0066588F"/>
    <w:rsid w:val="006660F4"/>
    <w:rsid w:val="00674F0A"/>
    <w:rsid w:val="00677408"/>
    <w:rsid w:val="00680924"/>
    <w:rsid w:val="00680E2D"/>
    <w:rsid w:val="00690E1B"/>
    <w:rsid w:val="0069389E"/>
    <w:rsid w:val="006A242F"/>
    <w:rsid w:val="006A3E22"/>
    <w:rsid w:val="006A4148"/>
    <w:rsid w:val="006B1F92"/>
    <w:rsid w:val="006C1A06"/>
    <w:rsid w:val="006C55DD"/>
    <w:rsid w:val="006D396A"/>
    <w:rsid w:val="006D5D14"/>
    <w:rsid w:val="006E2691"/>
    <w:rsid w:val="006E2C18"/>
    <w:rsid w:val="006E2DA4"/>
    <w:rsid w:val="006F2B5B"/>
    <w:rsid w:val="006F7AF0"/>
    <w:rsid w:val="00700B12"/>
    <w:rsid w:val="00701181"/>
    <w:rsid w:val="007011CC"/>
    <w:rsid w:val="0070295B"/>
    <w:rsid w:val="00704836"/>
    <w:rsid w:val="0070606D"/>
    <w:rsid w:val="0070691F"/>
    <w:rsid w:val="00710100"/>
    <w:rsid w:val="00714023"/>
    <w:rsid w:val="0071639F"/>
    <w:rsid w:val="00724B78"/>
    <w:rsid w:val="00725032"/>
    <w:rsid w:val="00731B31"/>
    <w:rsid w:val="00732AB3"/>
    <w:rsid w:val="00734E6C"/>
    <w:rsid w:val="007354F8"/>
    <w:rsid w:val="00736938"/>
    <w:rsid w:val="00736C59"/>
    <w:rsid w:val="00741E3C"/>
    <w:rsid w:val="00742166"/>
    <w:rsid w:val="00742A7A"/>
    <w:rsid w:val="00745936"/>
    <w:rsid w:val="00746744"/>
    <w:rsid w:val="00747C11"/>
    <w:rsid w:val="007510B9"/>
    <w:rsid w:val="007602BE"/>
    <w:rsid w:val="00762AE0"/>
    <w:rsid w:val="00764D9E"/>
    <w:rsid w:val="00765EC4"/>
    <w:rsid w:val="00776DF3"/>
    <w:rsid w:val="0078074E"/>
    <w:rsid w:val="007866EE"/>
    <w:rsid w:val="00791E36"/>
    <w:rsid w:val="007A20A5"/>
    <w:rsid w:val="007B0882"/>
    <w:rsid w:val="007B146B"/>
    <w:rsid w:val="007B6776"/>
    <w:rsid w:val="007C1CEA"/>
    <w:rsid w:val="007C48E8"/>
    <w:rsid w:val="007C6F48"/>
    <w:rsid w:val="007C7FA0"/>
    <w:rsid w:val="007D4D46"/>
    <w:rsid w:val="007D568A"/>
    <w:rsid w:val="007D6569"/>
    <w:rsid w:val="007E6343"/>
    <w:rsid w:val="007E6C87"/>
    <w:rsid w:val="007F5139"/>
    <w:rsid w:val="007F7638"/>
    <w:rsid w:val="008026CD"/>
    <w:rsid w:val="00805552"/>
    <w:rsid w:val="00805C2A"/>
    <w:rsid w:val="00810091"/>
    <w:rsid w:val="00810E80"/>
    <w:rsid w:val="00813F6D"/>
    <w:rsid w:val="0081477A"/>
    <w:rsid w:val="00821737"/>
    <w:rsid w:val="00824BE0"/>
    <w:rsid w:val="008252C5"/>
    <w:rsid w:val="00827094"/>
    <w:rsid w:val="008342A4"/>
    <w:rsid w:val="00835BEF"/>
    <w:rsid w:val="00836F3C"/>
    <w:rsid w:val="00842628"/>
    <w:rsid w:val="00843996"/>
    <w:rsid w:val="008439DF"/>
    <w:rsid w:val="00845F6F"/>
    <w:rsid w:val="00852F6F"/>
    <w:rsid w:val="00855D97"/>
    <w:rsid w:val="0086416F"/>
    <w:rsid w:val="008653DD"/>
    <w:rsid w:val="00870DA1"/>
    <w:rsid w:val="008746D4"/>
    <w:rsid w:val="008752C0"/>
    <w:rsid w:val="008759F0"/>
    <w:rsid w:val="00882043"/>
    <w:rsid w:val="00886761"/>
    <w:rsid w:val="0089612A"/>
    <w:rsid w:val="00896A01"/>
    <w:rsid w:val="008A05B0"/>
    <w:rsid w:val="008A1941"/>
    <w:rsid w:val="008A26E1"/>
    <w:rsid w:val="008A56CD"/>
    <w:rsid w:val="008C17DD"/>
    <w:rsid w:val="008C2224"/>
    <w:rsid w:val="008C3312"/>
    <w:rsid w:val="008C359C"/>
    <w:rsid w:val="008C4238"/>
    <w:rsid w:val="008C5841"/>
    <w:rsid w:val="008E609F"/>
    <w:rsid w:val="008E61FF"/>
    <w:rsid w:val="008F0835"/>
    <w:rsid w:val="008F1F9C"/>
    <w:rsid w:val="008F5BBA"/>
    <w:rsid w:val="00900847"/>
    <w:rsid w:val="00901826"/>
    <w:rsid w:val="0090267C"/>
    <w:rsid w:val="00920CC9"/>
    <w:rsid w:val="00922598"/>
    <w:rsid w:val="00927F4A"/>
    <w:rsid w:val="00930B1A"/>
    <w:rsid w:val="00940351"/>
    <w:rsid w:val="0094380D"/>
    <w:rsid w:val="00945ABF"/>
    <w:rsid w:val="009512AD"/>
    <w:rsid w:val="009575CE"/>
    <w:rsid w:val="00957AAB"/>
    <w:rsid w:val="00961490"/>
    <w:rsid w:val="00963EEE"/>
    <w:rsid w:val="00970A66"/>
    <w:rsid w:val="009722F6"/>
    <w:rsid w:val="009729A3"/>
    <w:rsid w:val="009729B4"/>
    <w:rsid w:val="00972DD6"/>
    <w:rsid w:val="0098393F"/>
    <w:rsid w:val="00985726"/>
    <w:rsid w:val="00986DF5"/>
    <w:rsid w:val="00990D79"/>
    <w:rsid w:val="00993048"/>
    <w:rsid w:val="00993849"/>
    <w:rsid w:val="00994CE4"/>
    <w:rsid w:val="009967AA"/>
    <w:rsid w:val="009A0E5E"/>
    <w:rsid w:val="009A2ECC"/>
    <w:rsid w:val="009A48FC"/>
    <w:rsid w:val="009A4DCC"/>
    <w:rsid w:val="009A50DB"/>
    <w:rsid w:val="009A5608"/>
    <w:rsid w:val="009A717C"/>
    <w:rsid w:val="009B308F"/>
    <w:rsid w:val="009B3418"/>
    <w:rsid w:val="009B41DF"/>
    <w:rsid w:val="009B44C6"/>
    <w:rsid w:val="009B5C94"/>
    <w:rsid w:val="009C2F0C"/>
    <w:rsid w:val="009C58A7"/>
    <w:rsid w:val="009D18CA"/>
    <w:rsid w:val="009D7096"/>
    <w:rsid w:val="009E03DA"/>
    <w:rsid w:val="009E1E8A"/>
    <w:rsid w:val="009F0088"/>
    <w:rsid w:val="009F048D"/>
    <w:rsid w:val="009F2B81"/>
    <w:rsid w:val="009F7945"/>
    <w:rsid w:val="00A12BB2"/>
    <w:rsid w:val="00A14468"/>
    <w:rsid w:val="00A1566D"/>
    <w:rsid w:val="00A15E33"/>
    <w:rsid w:val="00A20190"/>
    <w:rsid w:val="00A21943"/>
    <w:rsid w:val="00A2254D"/>
    <w:rsid w:val="00A372F0"/>
    <w:rsid w:val="00A43279"/>
    <w:rsid w:val="00A4797E"/>
    <w:rsid w:val="00A47E63"/>
    <w:rsid w:val="00A50D72"/>
    <w:rsid w:val="00A51341"/>
    <w:rsid w:val="00A528AE"/>
    <w:rsid w:val="00A53FCB"/>
    <w:rsid w:val="00A542A1"/>
    <w:rsid w:val="00A5705F"/>
    <w:rsid w:val="00A57822"/>
    <w:rsid w:val="00A60BE9"/>
    <w:rsid w:val="00A623E8"/>
    <w:rsid w:val="00A663F1"/>
    <w:rsid w:val="00A727DF"/>
    <w:rsid w:val="00A75B6A"/>
    <w:rsid w:val="00A83065"/>
    <w:rsid w:val="00A85A42"/>
    <w:rsid w:val="00A86A1D"/>
    <w:rsid w:val="00A90B11"/>
    <w:rsid w:val="00A92525"/>
    <w:rsid w:val="00A954C9"/>
    <w:rsid w:val="00A95953"/>
    <w:rsid w:val="00A96071"/>
    <w:rsid w:val="00AA56BA"/>
    <w:rsid w:val="00AA7637"/>
    <w:rsid w:val="00AA7920"/>
    <w:rsid w:val="00AB2BD6"/>
    <w:rsid w:val="00AB6CD2"/>
    <w:rsid w:val="00AB7F3C"/>
    <w:rsid w:val="00AC06AF"/>
    <w:rsid w:val="00AC10BC"/>
    <w:rsid w:val="00AC2D73"/>
    <w:rsid w:val="00AC696B"/>
    <w:rsid w:val="00AD0F04"/>
    <w:rsid w:val="00AD1D17"/>
    <w:rsid w:val="00AD2909"/>
    <w:rsid w:val="00AE0F3B"/>
    <w:rsid w:val="00AE7CC3"/>
    <w:rsid w:val="00AF08A5"/>
    <w:rsid w:val="00AF437B"/>
    <w:rsid w:val="00B00FFA"/>
    <w:rsid w:val="00B02422"/>
    <w:rsid w:val="00B025B1"/>
    <w:rsid w:val="00B03DFA"/>
    <w:rsid w:val="00B0411A"/>
    <w:rsid w:val="00B07ECD"/>
    <w:rsid w:val="00B109A6"/>
    <w:rsid w:val="00B15256"/>
    <w:rsid w:val="00B16D69"/>
    <w:rsid w:val="00B22D97"/>
    <w:rsid w:val="00B22F6F"/>
    <w:rsid w:val="00B35BC0"/>
    <w:rsid w:val="00B36320"/>
    <w:rsid w:val="00B40A4B"/>
    <w:rsid w:val="00B40C22"/>
    <w:rsid w:val="00B41218"/>
    <w:rsid w:val="00B430EF"/>
    <w:rsid w:val="00B56DA6"/>
    <w:rsid w:val="00B6353F"/>
    <w:rsid w:val="00B66DC3"/>
    <w:rsid w:val="00B72529"/>
    <w:rsid w:val="00B72735"/>
    <w:rsid w:val="00B72AA9"/>
    <w:rsid w:val="00B7394B"/>
    <w:rsid w:val="00B742B7"/>
    <w:rsid w:val="00B77212"/>
    <w:rsid w:val="00B7744E"/>
    <w:rsid w:val="00B8179C"/>
    <w:rsid w:val="00B84AA4"/>
    <w:rsid w:val="00B954C5"/>
    <w:rsid w:val="00B96C27"/>
    <w:rsid w:val="00B97520"/>
    <w:rsid w:val="00B97B9E"/>
    <w:rsid w:val="00BA057F"/>
    <w:rsid w:val="00BA5DE5"/>
    <w:rsid w:val="00BB1FCF"/>
    <w:rsid w:val="00BB37AC"/>
    <w:rsid w:val="00BB661E"/>
    <w:rsid w:val="00BB6830"/>
    <w:rsid w:val="00BC3071"/>
    <w:rsid w:val="00BC61D7"/>
    <w:rsid w:val="00BD10DF"/>
    <w:rsid w:val="00BD1959"/>
    <w:rsid w:val="00BD38FD"/>
    <w:rsid w:val="00BD52E7"/>
    <w:rsid w:val="00BD5FD4"/>
    <w:rsid w:val="00BD6B13"/>
    <w:rsid w:val="00BD770D"/>
    <w:rsid w:val="00BE0DA5"/>
    <w:rsid w:val="00BE1528"/>
    <w:rsid w:val="00BE2D60"/>
    <w:rsid w:val="00BE5A5C"/>
    <w:rsid w:val="00BE77DE"/>
    <w:rsid w:val="00BF14EC"/>
    <w:rsid w:val="00C0329B"/>
    <w:rsid w:val="00C154A5"/>
    <w:rsid w:val="00C173E0"/>
    <w:rsid w:val="00C20B47"/>
    <w:rsid w:val="00C22C4A"/>
    <w:rsid w:val="00C3253F"/>
    <w:rsid w:val="00C36ABF"/>
    <w:rsid w:val="00C4445F"/>
    <w:rsid w:val="00C452A6"/>
    <w:rsid w:val="00C51902"/>
    <w:rsid w:val="00C53A5E"/>
    <w:rsid w:val="00C56A7B"/>
    <w:rsid w:val="00C609B2"/>
    <w:rsid w:val="00C66240"/>
    <w:rsid w:val="00C66ADB"/>
    <w:rsid w:val="00C70CA1"/>
    <w:rsid w:val="00C713EA"/>
    <w:rsid w:val="00C72271"/>
    <w:rsid w:val="00C758CB"/>
    <w:rsid w:val="00C805B1"/>
    <w:rsid w:val="00C83693"/>
    <w:rsid w:val="00C83CDC"/>
    <w:rsid w:val="00C84A81"/>
    <w:rsid w:val="00C85E59"/>
    <w:rsid w:val="00C90494"/>
    <w:rsid w:val="00C92F1A"/>
    <w:rsid w:val="00C96F46"/>
    <w:rsid w:val="00CA08FE"/>
    <w:rsid w:val="00CA1A9F"/>
    <w:rsid w:val="00CA5E18"/>
    <w:rsid w:val="00CA6D6B"/>
    <w:rsid w:val="00CA78C9"/>
    <w:rsid w:val="00CB1593"/>
    <w:rsid w:val="00CB1E00"/>
    <w:rsid w:val="00CB3F54"/>
    <w:rsid w:val="00CB79EE"/>
    <w:rsid w:val="00CC2F30"/>
    <w:rsid w:val="00CC3CBC"/>
    <w:rsid w:val="00CD03D2"/>
    <w:rsid w:val="00CD10EF"/>
    <w:rsid w:val="00CD2A77"/>
    <w:rsid w:val="00CD3CB2"/>
    <w:rsid w:val="00CD4E22"/>
    <w:rsid w:val="00CD594B"/>
    <w:rsid w:val="00CE4542"/>
    <w:rsid w:val="00CE4783"/>
    <w:rsid w:val="00CF40A0"/>
    <w:rsid w:val="00CF613C"/>
    <w:rsid w:val="00D02593"/>
    <w:rsid w:val="00D03638"/>
    <w:rsid w:val="00D07999"/>
    <w:rsid w:val="00D10BBD"/>
    <w:rsid w:val="00D1101E"/>
    <w:rsid w:val="00D112BA"/>
    <w:rsid w:val="00D11866"/>
    <w:rsid w:val="00D17370"/>
    <w:rsid w:val="00D1774F"/>
    <w:rsid w:val="00D24843"/>
    <w:rsid w:val="00D3313D"/>
    <w:rsid w:val="00D3442B"/>
    <w:rsid w:val="00D367D4"/>
    <w:rsid w:val="00D45754"/>
    <w:rsid w:val="00D5147A"/>
    <w:rsid w:val="00D53FC7"/>
    <w:rsid w:val="00D61460"/>
    <w:rsid w:val="00D62A24"/>
    <w:rsid w:val="00D66318"/>
    <w:rsid w:val="00D664DB"/>
    <w:rsid w:val="00D66B48"/>
    <w:rsid w:val="00D7065B"/>
    <w:rsid w:val="00D76170"/>
    <w:rsid w:val="00D80059"/>
    <w:rsid w:val="00D80348"/>
    <w:rsid w:val="00D8293F"/>
    <w:rsid w:val="00D8478F"/>
    <w:rsid w:val="00D86312"/>
    <w:rsid w:val="00D94908"/>
    <w:rsid w:val="00DA0D6E"/>
    <w:rsid w:val="00DA2079"/>
    <w:rsid w:val="00DA38C9"/>
    <w:rsid w:val="00DA63B7"/>
    <w:rsid w:val="00DA726A"/>
    <w:rsid w:val="00DC2229"/>
    <w:rsid w:val="00DC3A2E"/>
    <w:rsid w:val="00DD2AE2"/>
    <w:rsid w:val="00DE1E9A"/>
    <w:rsid w:val="00DF6E8D"/>
    <w:rsid w:val="00E02FA8"/>
    <w:rsid w:val="00E034D7"/>
    <w:rsid w:val="00E03BCE"/>
    <w:rsid w:val="00E12144"/>
    <w:rsid w:val="00E1733C"/>
    <w:rsid w:val="00E23F60"/>
    <w:rsid w:val="00E24A16"/>
    <w:rsid w:val="00E253EC"/>
    <w:rsid w:val="00E2585A"/>
    <w:rsid w:val="00E25A46"/>
    <w:rsid w:val="00E2718F"/>
    <w:rsid w:val="00E40274"/>
    <w:rsid w:val="00E41FB4"/>
    <w:rsid w:val="00E429C8"/>
    <w:rsid w:val="00E46B27"/>
    <w:rsid w:val="00E53714"/>
    <w:rsid w:val="00E55B93"/>
    <w:rsid w:val="00E56CCC"/>
    <w:rsid w:val="00E6017D"/>
    <w:rsid w:val="00E71825"/>
    <w:rsid w:val="00E74F01"/>
    <w:rsid w:val="00E808C1"/>
    <w:rsid w:val="00E818C8"/>
    <w:rsid w:val="00E81D8D"/>
    <w:rsid w:val="00E84115"/>
    <w:rsid w:val="00EA1A94"/>
    <w:rsid w:val="00EA20AB"/>
    <w:rsid w:val="00EA2A74"/>
    <w:rsid w:val="00EA4064"/>
    <w:rsid w:val="00EB00A6"/>
    <w:rsid w:val="00EB246E"/>
    <w:rsid w:val="00EB65EB"/>
    <w:rsid w:val="00EC5CAD"/>
    <w:rsid w:val="00ED275A"/>
    <w:rsid w:val="00ED289E"/>
    <w:rsid w:val="00ED2C32"/>
    <w:rsid w:val="00ED3A0E"/>
    <w:rsid w:val="00ED6B04"/>
    <w:rsid w:val="00EE1142"/>
    <w:rsid w:val="00EE1ECC"/>
    <w:rsid w:val="00EE5D70"/>
    <w:rsid w:val="00EE69E3"/>
    <w:rsid w:val="00EF3E1F"/>
    <w:rsid w:val="00EF4934"/>
    <w:rsid w:val="00F0204B"/>
    <w:rsid w:val="00F10465"/>
    <w:rsid w:val="00F121D7"/>
    <w:rsid w:val="00F14797"/>
    <w:rsid w:val="00F16A05"/>
    <w:rsid w:val="00F20BFB"/>
    <w:rsid w:val="00F2292E"/>
    <w:rsid w:val="00F26549"/>
    <w:rsid w:val="00F31721"/>
    <w:rsid w:val="00F343D8"/>
    <w:rsid w:val="00F35ACC"/>
    <w:rsid w:val="00F427C6"/>
    <w:rsid w:val="00F60E6A"/>
    <w:rsid w:val="00F63206"/>
    <w:rsid w:val="00F63A12"/>
    <w:rsid w:val="00F6696E"/>
    <w:rsid w:val="00F70273"/>
    <w:rsid w:val="00F73959"/>
    <w:rsid w:val="00F742EE"/>
    <w:rsid w:val="00F77715"/>
    <w:rsid w:val="00F816BA"/>
    <w:rsid w:val="00F81FA1"/>
    <w:rsid w:val="00F83D89"/>
    <w:rsid w:val="00F91FC8"/>
    <w:rsid w:val="00F92811"/>
    <w:rsid w:val="00F93B07"/>
    <w:rsid w:val="00F94B9C"/>
    <w:rsid w:val="00FA282E"/>
    <w:rsid w:val="00FA597F"/>
    <w:rsid w:val="00FB041B"/>
    <w:rsid w:val="00FB5DE9"/>
    <w:rsid w:val="00FB5DFB"/>
    <w:rsid w:val="00FC3D7A"/>
    <w:rsid w:val="00FC448D"/>
    <w:rsid w:val="00FC4A70"/>
    <w:rsid w:val="00FD59F0"/>
    <w:rsid w:val="00FD61DD"/>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FD0FF6E-6F81-411B-AAB7-17E2F75C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qFormat/>
    <w:rsid w:val="0035580E"/>
    <w:pPr>
      <w:numPr>
        <w:ilvl w:val="4"/>
        <w:numId w:val="1"/>
      </w:numPr>
      <w:spacing w:before="240" w:after="60"/>
      <w:outlineLvl w:val="4"/>
    </w:pPr>
    <w:rPr>
      <w:b/>
      <w:bCs/>
      <w:i/>
      <w:iCs/>
      <w:sz w:val="26"/>
      <w:szCs w:val="26"/>
    </w:rPr>
  </w:style>
  <w:style w:type="paragraph" w:styleId="Heading6">
    <w:name w:val="heading 6"/>
    <w:basedOn w:val="Normal"/>
    <w:next w:val="Normal"/>
    <w:qFormat/>
    <w:rsid w:val="0035580E"/>
    <w:pPr>
      <w:numPr>
        <w:ilvl w:val="5"/>
        <w:numId w:val="1"/>
      </w:numPr>
      <w:spacing w:before="240" w:after="60"/>
      <w:outlineLvl w:val="5"/>
    </w:pPr>
    <w:rPr>
      <w:b/>
      <w:bCs/>
      <w:sz w:val="22"/>
      <w:szCs w:val="22"/>
    </w:rPr>
  </w:style>
  <w:style w:type="paragraph" w:styleId="Heading7">
    <w:name w:val="heading 7"/>
    <w:basedOn w:val="Normal"/>
    <w:next w:val="Normal"/>
    <w:qFormat/>
    <w:rsid w:val="0035580E"/>
    <w:pPr>
      <w:numPr>
        <w:ilvl w:val="6"/>
        <w:numId w:val="1"/>
      </w:numPr>
      <w:spacing w:before="240" w:after="60"/>
      <w:outlineLvl w:val="6"/>
    </w:pPr>
  </w:style>
  <w:style w:type="paragraph" w:styleId="Heading8">
    <w:name w:val="heading 8"/>
    <w:basedOn w:val="Normal"/>
    <w:next w:val="Normal"/>
    <w:qFormat/>
    <w:rsid w:val="0035580E"/>
    <w:pPr>
      <w:numPr>
        <w:ilvl w:val="7"/>
        <w:numId w:val="1"/>
      </w:numPr>
      <w:spacing w:before="240" w:after="60"/>
      <w:outlineLvl w:val="7"/>
    </w:pPr>
    <w:rPr>
      <w:i/>
      <w:iCs/>
    </w:rPr>
  </w:style>
  <w:style w:type="paragraph" w:styleId="Heading9">
    <w:name w:val="heading 9"/>
    <w:basedOn w:val="Normal"/>
    <w:next w:val="Normal"/>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uiPriority w:val="99"/>
    <w:pPr>
      <w:tabs>
        <w:tab w:val="left" w:pos="720"/>
      </w:tabs>
      <w:ind w:left="720" w:firstLine="720"/>
    </w:pPr>
  </w:style>
  <w:style w:type="paragraph" w:customStyle="1" w:styleId="ParContin1">
    <w:name w:val="Par Contin 1"/>
    <w:basedOn w:val="Paren1"/>
    <w:uiPriority w:val="99"/>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LineNumber">
    <w:name w:val="line number"/>
    <w:basedOn w:val="DefaultParagraphFont"/>
  </w:style>
  <w:style w:type="paragraph" w:styleId="BodyText">
    <w:name w:val="Body Text"/>
    <w:basedOn w:val="Normal"/>
    <w:rPr>
      <w:sz w:val="22"/>
      <w:szCs w:val="22"/>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semiHidden/>
    <w:rsid w:val="00ED2C32"/>
  </w:style>
  <w:style w:type="paragraph" w:styleId="TOC2">
    <w:name w:val="toc 2"/>
    <w:basedOn w:val="Normal"/>
    <w:next w:val="Normal"/>
    <w:autoRedefine/>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307640">
      <w:bodyDiv w:val="1"/>
      <w:marLeft w:val="0"/>
      <w:marRight w:val="0"/>
      <w:marTop w:val="0"/>
      <w:marBottom w:val="0"/>
      <w:divBdr>
        <w:top w:val="none" w:sz="0" w:space="0" w:color="auto"/>
        <w:left w:val="none" w:sz="0" w:space="0" w:color="auto"/>
        <w:bottom w:val="none" w:sz="0" w:space="0" w:color="auto"/>
        <w:right w:val="none" w:sz="0" w:space="0" w:color="auto"/>
      </w:divBdr>
    </w:div>
    <w:div w:id="770272835">
      <w:bodyDiv w:val="1"/>
      <w:marLeft w:val="0"/>
      <w:marRight w:val="0"/>
      <w:marTop w:val="0"/>
      <w:marBottom w:val="0"/>
      <w:divBdr>
        <w:top w:val="none" w:sz="0" w:space="0" w:color="auto"/>
        <w:left w:val="none" w:sz="0" w:space="0" w:color="auto"/>
        <w:bottom w:val="none" w:sz="0" w:space="0" w:color="auto"/>
        <w:right w:val="none" w:sz="0" w:space="0" w:color="auto"/>
      </w:divBdr>
    </w:div>
    <w:div w:id="1174153203">
      <w:bodyDiv w:val="1"/>
      <w:marLeft w:val="0"/>
      <w:marRight w:val="0"/>
      <w:marTop w:val="0"/>
      <w:marBottom w:val="0"/>
      <w:divBdr>
        <w:top w:val="none" w:sz="0" w:space="0" w:color="auto"/>
        <w:left w:val="none" w:sz="0" w:space="0" w:color="auto"/>
        <w:bottom w:val="none" w:sz="0" w:space="0" w:color="auto"/>
        <w:right w:val="none" w:sz="0" w:space="0" w:color="auto"/>
      </w:divBdr>
    </w:div>
    <w:div w:id="1487624409">
      <w:bodyDiv w:val="1"/>
      <w:marLeft w:val="0"/>
      <w:marRight w:val="0"/>
      <w:marTop w:val="0"/>
      <w:marBottom w:val="0"/>
      <w:divBdr>
        <w:top w:val="none" w:sz="0" w:space="0" w:color="auto"/>
        <w:left w:val="none" w:sz="0" w:space="0" w:color="auto"/>
        <w:bottom w:val="none" w:sz="0" w:space="0" w:color="auto"/>
        <w:right w:val="none" w:sz="0" w:space="0" w:color="auto"/>
      </w:divBdr>
    </w:div>
    <w:div w:id="1570655054">
      <w:bodyDiv w:val="1"/>
      <w:marLeft w:val="0"/>
      <w:marRight w:val="0"/>
      <w:marTop w:val="0"/>
      <w:marBottom w:val="0"/>
      <w:divBdr>
        <w:top w:val="none" w:sz="0" w:space="0" w:color="auto"/>
        <w:left w:val="none" w:sz="0" w:space="0" w:color="auto"/>
        <w:bottom w:val="none" w:sz="0" w:space="0" w:color="auto"/>
        <w:right w:val="none" w:sz="0" w:space="0" w:color="auto"/>
      </w:divBdr>
    </w:div>
    <w:div w:id="1692536577">
      <w:bodyDiv w:val="1"/>
      <w:marLeft w:val="0"/>
      <w:marRight w:val="0"/>
      <w:marTop w:val="0"/>
      <w:marBottom w:val="0"/>
      <w:divBdr>
        <w:top w:val="none" w:sz="0" w:space="0" w:color="auto"/>
        <w:left w:val="none" w:sz="0" w:space="0" w:color="auto"/>
        <w:bottom w:val="none" w:sz="0" w:space="0" w:color="auto"/>
        <w:right w:val="none" w:sz="0" w:space="0" w:color="auto"/>
      </w:divBdr>
    </w:div>
    <w:div w:id="1811046447">
      <w:bodyDiv w:val="1"/>
      <w:marLeft w:val="0"/>
      <w:marRight w:val="0"/>
      <w:marTop w:val="0"/>
      <w:marBottom w:val="0"/>
      <w:divBdr>
        <w:top w:val="none" w:sz="0" w:space="0" w:color="auto"/>
        <w:left w:val="none" w:sz="0" w:space="0" w:color="auto"/>
        <w:bottom w:val="none" w:sz="0" w:space="0" w:color="auto"/>
        <w:right w:val="none" w:sz="0" w:space="0" w:color="auto"/>
      </w:divBdr>
    </w:div>
    <w:div w:id="196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clink310305</vt:lpstr>
    </vt:vector>
  </TitlesOfParts>
  <Company>Attrapro</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clink310305</dc:title>
  <dc:subject/>
  <dc:creator>Alex French</dc:creator>
  <cp:keywords/>
  <cp:lastModifiedBy>Jane Bringolf</cp:lastModifiedBy>
  <cp:revision>3</cp:revision>
  <cp:lastPrinted>2015-04-26T05:32:00Z</cp:lastPrinted>
  <dcterms:created xsi:type="dcterms:W3CDTF">2015-04-26T05:33:00Z</dcterms:created>
  <dcterms:modified xsi:type="dcterms:W3CDTF">2015-04-26T05:36:00Z</dcterms:modified>
</cp:coreProperties>
</file>